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2A1" w:rsidRPr="00F66146" w:rsidRDefault="00E97ACA" w:rsidP="00F66146">
      <w:pPr>
        <w:spacing w:line="0" w:lineRule="atLeast"/>
        <w:jc w:val="center"/>
        <w:rPr>
          <w:rFonts w:ascii="游ゴシック Medium" w:eastAsia="游ゴシック Medium" w:hAnsi="游ゴシック Medium"/>
          <w:b/>
          <w:kern w:val="0"/>
          <w:sz w:val="22"/>
          <w:szCs w:val="22"/>
        </w:rPr>
      </w:pPr>
      <w:r>
        <w:rPr>
          <w:rFonts w:ascii="游ゴシック Medium" w:eastAsia="游ゴシック Medium" w:hAnsi="游ゴシック Medium" w:hint="eastAsia"/>
          <w:b/>
          <w:kern w:val="0"/>
          <w:sz w:val="28"/>
          <w:szCs w:val="28"/>
        </w:rPr>
        <w:t>任意</w:t>
      </w:r>
      <w:r w:rsidR="00CD25E2">
        <w:rPr>
          <w:rFonts w:ascii="游ゴシック Medium" w:eastAsia="游ゴシック Medium" w:hAnsi="游ゴシック Medium" w:hint="eastAsia"/>
          <w:b/>
          <w:kern w:val="0"/>
          <w:sz w:val="28"/>
          <w:szCs w:val="28"/>
        </w:rPr>
        <w:t xml:space="preserve">継続被保険者　</w:t>
      </w:r>
      <w:r>
        <w:rPr>
          <w:rFonts w:ascii="游ゴシック Medium" w:eastAsia="游ゴシック Medium" w:hAnsi="游ゴシック Medium" w:hint="eastAsia"/>
          <w:b/>
          <w:kern w:val="0"/>
          <w:sz w:val="28"/>
          <w:szCs w:val="28"/>
        </w:rPr>
        <w:t>加入者総合案内</w:t>
      </w:r>
    </w:p>
    <w:p w:rsidR="00EE22A1" w:rsidRPr="00F66146" w:rsidRDefault="00B4788E" w:rsidP="00F66146">
      <w:pPr>
        <w:spacing w:line="0" w:lineRule="atLeast"/>
        <w:jc w:val="right"/>
        <w:rPr>
          <w:rFonts w:ascii="游ゴシック Medium" w:eastAsia="游ゴシック Medium" w:hAnsi="游ゴシック Medium"/>
          <w:b/>
          <w:kern w:val="0"/>
          <w:sz w:val="22"/>
          <w:szCs w:val="22"/>
        </w:rPr>
      </w:pPr>
      <w:r w:rsidRPr="00E54F30">
        <w:rPr>
          <w:rFonts w:ascii="游ゴシック Medium" w:eastAsia="游ゴシック Medium" w:hAnsi="游ゴシック Medium" w:hint="eastAsia"/>
          <w:kern w:val="0"/>
          <w:sz w:val="22"/>
          <w:szCs w:val="22"/>
        </w:rPr>
        <w:t>名古屋木材健康保険組合</w:t>
      </w:r>
    </w:p>
    <w:p w:rsidR="00B64C5C" w:rsidRDefault="00B64C5C" w:rsidP="00F66146">
      <w:pPr>
        <w:pStyle w:val="a3"/>
        <w:spacing w:line="0" w:lineRule="atLeast"/>
        <w:rPr>
          <w:rFonts w:ascii="游ゴシック Medium" w:eastAsia="游ゴシック Medium" w:hAnsi="游ゴシック Medium"/>
        </w:rPr>
      </w:pPr>
      <w:r w:rsidRPr="00F66146">
        <w:rPr>
          <w:rFonts w:ascii="游ゴシック Medium" w:eastAsia="游ゴシック Medium" w:hAnsi="游ゴシック Medium" w:hint="eastAsia"/>
        </w:rPr>
        <w:t>記</w:t>
      </w:r>
    </w:p>
    <w:p w:rsidR="009517C6" w:rsidRPr="009517C6" w:rsidRDefault="009517C6" w:rsidP="009517C6"/>
    <w:p w:rsidR="002139B9" w:rsidRPr="00F66146" w:rsidRDefault="00C63447" w:rsidP="00F66146">
      <w:pPr>
        <w:spacing w:line="0" w:lineRule="atLeast"/>
        <w:rPr>
          <w:rFonts w:ascii="游ゴシック Medium" w:eastAsia="游ゴシック Medium" w:hAnsi="游ゴシック Medium"/>
          <w:kern w:val="0"/>
          <w:sz w:val="22"/>
          <w:szCs w:val="22"/>
        </w:rPr>
      </w:pPr>
      <w:r w:rsidRPr="00F66146">
        <w:rPr>
          <w:rFonts w:ascii="游ゴシック Medium" w:eastAsia="游ゴシック Medium" w:hAnsi="游ゴシック Medium" w:hint="eastAsia"/>
          <w:kern w:val="0"/>
          <w:sz w:val="22"/>
          <w:szCs w:val="22"/>
        </w:rPr>
        <w:t xml:space="preserve">1.　</w:t>
      </w:r>
      <w:r w:rsidR="00B4788E" w:rsidRPr="00914A75">
        <w:rPr>
          <w:rFonts w:ascii="游ゴシック Medium" w:eastAsia="游ゴシック Medium" w:hAnsi="游ゴシック Medium" w:hint="eastAsia"/>
          <w:spacing w:val="36"/>
          <w:kern w:val="0"/>
          <w:sz w:val="22"/>
          <w:szCs w:val="22"/>
          <w:fitText w:val="1100" w:id="-353657344"/>
        </w:rPr>
        <w:t>有効期</w:t>
      </w:r>
      <w:r w:rsidR="00B4788E" w:rsidRPr="00914A75">
        <w:rPr>
          <w:rFonts w:ascii="游ゴシック Medium" w:eastAsia="游ゴシック Medium" w:hAnsi="游ゴシック Medium" w:hint="eastAsia"/>
          <w:spacing w:val="2"/>
          <w:kern w:val="0"/>
          <w:sz w:val="22"/>
          <w:szCs w:val="22"/>
          <w:fitText w:val="1100" w:id="-353657344"/>
        </w:rPr>
        <w:t>限</w:t>
      </w:r>
      <w:r w:rsidR="00B4788E" w:rsidRPr="00F66146">
        <w:rPr>
          <w:rFonts w:ascii="游ゴシック Medium" w:eastAsia="游ゴシック Medium" w:hAnsi="游ゴシック Medium" w:hint="eastAsia"/>
          <w:kern w:val="0"/>
          <w:sz w:val="22"/>
          <w:szCs w:val="22"/>
        </w:rPr>
        <w:t xml:space="preserve">　</w:t>
      </w:r>
      <w:r w:rsidR="003829CD" w:rsidRPr="00F66146">
        <w:rPr>
          <w:rFonts w:ascii="游ゴシック Medium" w:eastAsia="游ゴシック Medium" w:hAnsi="游ゴシック Medium" w:hint="eastAsia"/>
          <w:kern w:val="0"/>
          <w:sz w:val="22"/>
          <w:szCs w:val="22"/>
        </w:rPr>
        <w:t xml:space="preserve">　</w:t>
      </w:r>
      <w:r w:rsidR="00B4788E" w:rsidRPr="00F66146">
        <w:rPr>
          <w:rFonts w:ascii="游ゴシック Medium" w:eastAsia="游ゴシック Medium" w:hAnsi="游ゴシック Medium" w:hint="eastAsia"/>
          <w:kern w:val="0"/>
          <w:sz w:val="22"/>
          <w:szCs w:val="22"/>
        </w:rPr>
        <w:t>取得日</w:t>
      </w:r>
      <w:r w:rsidR="00B64C5C" w:rsidRPr="00F66146">
        <w:rPr>
          <w:rFonts w:ascii="游ゴシック Medium" w:eastAsia="游ゴシック Medium" w:hAnsi="游ゴシック Medium" w:hint="eastAsia"/>
          <w:kern w:val="0"/>
          <w:sz w:val="22"/>
          <w:szCs w:val="22"/>
        </w:rPr>
        <w:t>から</w:t>
      </w:r>
      <w:r w:rsidR="00633325" w:rsidRPr="00F66146">
        <w:rPr>
          <w:rFonts w:ascii="游ゴシック Medium" w:eastAsia="游ゴシック Medium" w:hAnsi="游ゴシック Medium" w:hint="eastAsia"/>
          <w:kern w:val="0"/>
          <w:sz w:val="22"/>
          <w:szCs w:val="22"/>
        </w:rPr>
        <w:t>2</w:t>
      </w:r>
      <w:r w:rsidR="00B64C5C" w:rsidRPr="00F66146">
        <w:rPr>
          <w:rFonts w:ascii="游ゴシック Medium" w:eastAsia="游ゴシック Medium" w:hAnsi="游ゴシック Medium" w:hint="eastAsia"/>
          <w:kern w:val="0"/>
          <w:sz w:val="22"/>
          <w:szCs w:val="22"/>
        </w:rPr>
        <w:t>年間</w:t>
      </w:r>
      <w:r w:rsidRPr="00F66146">
        <w:rPr>
          <w:rFonts w:ascii="游ゴシック Medium" w:eastAsia="游ゴシック Medium" w:hAnsi="游ゴシック Medium" w:hint="eastAsia"/>
          <w:kern w:val="0"/>
          <w:sz w:val="22"/>
          <w:szCs w:val="22"/>
        </w:rPr>
        <w:t xml:space="preserve">　</w:t>
      </w:r>
      <w:r w:rsidR="001370EC" w:rsidRPr="00F66146">
        <w:rPr>
          <w:rFonts w:ascii="游ゴシック Medium" w:eastAsia="游ゴシック Medium" w:hAnsi="游ゴシック Medium" w:hint="eastAsia"/>
          <w:kern w:val="0"/>
          <w:sz w:val="18"/>
          <w:szCs w:val="22"/>
        </w:rPr>
        <w:t>※2年経過前に後期高齢者（75</w:t>
      </w:r>
      <w:r w:rsidR="009A351E">
        <w:rPr>
          <w:rFonts w:ascii="游ゴシック Medium" w:eastAsia="游ゴシック Medium" w:hAnsi="游ゴシック Medium" w:hint="eastAsia"/>
          <w:kern w:val="0"/>
          <w:sz w:val="18"/>
          <w:szCs w:val="22"/>
        </w:rPr>
        <w:t>歳）に該当する場合は</w:t>
      </w:r>
      <w:r w:rsidR="001370EC" w:rsidRPr="00F66146">
        <w:rPr>
          <w:rFonts w:ascii="游ゴシック Medium" w:eastAsia="游ゴシック Medium" w:hAnsi="游ゴシック Medium" w:hint="eastAsia"/>
          <w:kern w:val="0"/>
          <w:sz w:val="18"/>
          <w:szCs w:val="22"/>
        </w:rPr>
        <w:t>該当日の前日</w:t>
      </w:r>
    </w:p>
    <w:p w:rsidR="00997063" w:rsidRPr="00F66146" w:rsidRDefault="00997063" w:rsidP="00F66146">
      <w:pPr>
        <w:spacing w:line="0" w:lineRule="atLeast"/>
        <w:rPr>
          <w:rFonts w:ascii="游ゴシック Medium" w:eastAsia="游ゴシック Medium" w:hAnsi="游ゴシック Medium"/>
          <w:kern w:val="0"/>
          <w:sz w:val="22"/>
          <w:szCs w:val="22"/>
        </w:rPr>
      </w:pPr>
    </w:p>
    <w:p w:rsidR="009A351E" w:rsidRPr="00F66146" w:rsidRDefault="00C63447" w:rsidP="00F66146">
      <w:pPr>
        <w:spacing w:line="0" w:lineRule="atLeast"/>
        <w:rPr>
          <w:rFonts w:ascii="游ゴシック Medium" w:eastAsia="游ゴシック Medium" w:hAnsi="游ゴシック Medium"/>
          <w:kern w:val="0"/>
          <w:sz w:val="22"/>
          <w:szCs w:val="22"/>
        </w:rPr>
      </w:pPr>
      <w:r w:rsidRPr="00F66146">
        <w:rPr>
          <w:rFonts w:ascii="游ゴシック Medium" w:eastAsia="游ゴシック Medium" w:hAnsi="游ゴシック Medium" w:hint="eastAsia"/>
          <w:kern w:val="0"/>
          <w:sz w:val="22"/>
          <w:szCs w:val="22"/>
        </w:rPr>
        <w:t xml:space="preserve">2.　</w:t>
      </w:r>
      <w:r w:rsidR="00316BD6" w:rsidRPr="00F66146">
        <w:rPr>
          <w:rFonts w:ascii="游ゴシック Medium" w:eastAsia="游ゴシック Medium" w:hAnsi="游ゴシック Medium" w:hint="eastAsia"/>
          <w:kern w:val="0"/>
          <w:sz w:val="22"/>
          <w:szCs w:val="22"/>
        </w:rPr>
        <w:t xml:space="preserve">月額保険料　　</w:t>
      </w:r>
      <w:r w:rsidR="00C71779">
        <w:rPr>
          <w:rFonts w:ascii="游ゴシック Medium" w:eastAsia="游ゴシック Medium" w:hAnsi="游ゴシック Medium" w:hint="eastAsia"/>
          <w:kern w:val="0"/>
          <w:sz w:val="22"/>
          <w:szCs w:val="22"/>
        </w:rPr>
        <w:t>①～③</w:t>
      </w:r>
      <w:r w:rsidR="00F66146" w:rsidRPr="00F66146">
        <w:rPr>
          <w:rFonts w:ascii="游ゴシック Medium" w:eastAsia="游ゴシック Medium" w:hAnsi="游ゴシック Medium" w:hint="eastAsia"/>
          <w:kern w:val="0"/>
          <w:sz w:val="22"/>
          <w:szCs w:val="22"/>
        </w:rPr>
        <w:t>の場合を除き、2年間変わりません。</w:t>
      </w:r>
    </w:p>
    <w:p w:rsidR="009A351E" w:rsidRDefault="00120337" w:rsidP="009A351E">
      <w:pPr>
        <w:spacing w:line="0" w:lineRule="atLeast"/>
        <w:ind w:firstLineChars="900" w:firstLine="1980"/>
        <w:rPr>
          <w:rFonts w:ascii="游ゴシック Medium" w:eastAsia="游ゴシック Medium" w:hAnsi="游ゴシック Medium"/>
          <w:kern w:val="0"/>
          <w:sz w:val="22"/>
          <w:szCs w:val="22"/>
        </w:rPr>
      </w:pPr>
      <w:r>
        <w:rPr>
          <w:rFonts w:ascii="游ゴシック Medium" w:eastAsia="游ゴシック Medium" w:hAnsi="游ゴシック Medium" w:hint="eastAsia"/>
          <w:noProof/>
          <w:kern w:val="0"/>
          <w:sz w:val="22"/>
          <w:szCs w:val="22"/>
        </w:rPr>
        <mc:AlternateContent>
          <mc:Choice Requires="wps">
            <w:drawing>
              <wp:anchor distT="0" distB="0" distL="114300" distR="114300" simplePos="0" relativeHeight="251659264" behindDoc="0" locked="0" layoutInCell="1" allowOverlap="1">
                <wp:simplePos x="0" y="0"/>
                <wp:positionH relativeFrom="column">
                  <wp:posOffset>1175385</wp:posOffset>
                </wp:positionH>
                <wp:positionV relativeFrom="paragraph">
                  <wp:posOffset>12701</wp:posOffset>
                </wp:positionV>
                <wp:extent cx="5181600" cy="9906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181600" cy="990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813501" id="正方形/長方形 1" o:spid="_x0000_s1026" style="position:absolute;left:0;text-align:left;margin-left:92.55pt;margin-top:1pt;width:408pt;height:7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" filled="f" strokecolor="#1f3763 [1604]" strokeweight="1pt"/>
            </w:pict>
          </mc:Fallback>
        </mc:AlternateContent>
      </w:r>
      <w:r w:rsidR="00F66146" w:rsidRPr="00F66146">
        <w:rPr>
          <w:rFonts w:ascii="游ゴシック Medium" w:eastAsia="游ゴシック Medium" w:hAnsi="游ゴシック Medium" w:hint="eastAsia"/>
          <w:kern w:val="0"/>
          <w:sz w:val="22"/>
          <w:szCs w:val="22"/>
        </w:rPr>
        <w:t>①40歳になり、介護保険第2号被保険者に該当した場合。または65歳になり、</w:t>
      </w:r>
    </w:p>
    <w:p w:rsidR="009A351E" w:rsidRDefault="00F66146" w:rsidP="009A351E">
      <w:pPr>
        <w:spacing w:line="0" w:lineRule="atLeast"/>
        <w:ind w:firstLineChars="1000" w:firstLine="2200"/>
        <w:rPr>
          <w:rFonts w:ascii="游ゴシック Medium" w:eastAsia="游ゴシック Medium" w:hAnsi="游ゴシック Medium"/>
          <w:kern w:val="0"/>
          <w:sz w:val="22"/>
          <w:szCs w:val="22"/>
        </w:rPr>
      </w:pPr>
      <w:r w:rsidRPr="00F66146">
        <w:rPr>
          <w:rFonts w:ascii="游ゴシック Medium" w:eastAsia="游ゴシック Medium" w:hAnsi="游ゴシック Medium" w:hint="eastAsia"/>
          <w:kern w:val="0"/>
          <w:sz w:val="22"/>
          <w:szCs w:val="22"/>
        </w:rPr>
        <w:t>介護保険第2号被保険者に該当しなくなった場合。</w:t>
      </w:r>
    </w:p>
    <w:p w:rsidR="009A351E" w:rsidRDefault="00F66146" w:rsidP="009A351E">
      <w:pPr>
        <w:spacing w:line="0" w:lineRule="atLeast"/>
        <w:ind w:firstLineChars="900" w:firstLine="1980"/>
        <w:rPr>
          <w:rFonts w:ascii="游ゴシック Medium" w:eastAsia="游ゴシック Medium" w:hAnsi="游ゴシック Medium"/>
          <w:kern w:val="0"/>
          <w:sz w:val="22"/>
          <w:szCs w:val="22"/>
        </w:rPr>
      </w:pPr>
      <w:r w:rsidRPr="00F66146">
        <w:rPr>
          <w:rFonts w:ascii="游ゴシック Medium" w:eastAsia="游ゴシック Medium" w:hAnsi="游ゴシック Medium" w:hint="eastAsia"/>
          <w:kern w:val="0"/>
          <w:sz w:val="22"/>
          <w:szCs w:val="22"/>
        </w:rPr>
        <w:t>②健康保険料率や介護保険料率が変更された場合。</w:t>
      </w:r>
    </w:p>
    <w:p w:rsidR="00F66146" w:rsidRPr="00F66146" w:rsidRDefault="00F66146" w:rsidP="009A351E">
      <w:pPr>
        <w:spacing w:line="0" w:lineRule="atLeast"/>
        <w:ind w:firstLineChars="900" w:firstLine="1980"/>
        <w:rPr>
          <w:rFonts w:ascii="游ゴシック Medium" w:eastAsia="游ゴシック Medium" w:hAnsi="游ゴシック Medium"/>
          <w:kern w:val="0"/>
          <w:sz w:val="22"/>
          <w:szCs w:val="22"/>
        </w:rPr>
      </w:pPr>
      <w:r w:rsidRPr="00F66146">
        <w:rPr>
          <w:rFonts w:ascii="游ゴシック Medium" w:eastAsia="游ゴシック Medium" w:hAnsi="游ゴシック Medium" w:hint="eastAsia"/>
          <w:kern w:val="0"/>
          <w:sz w:val="22"/>
          <w:szCs w:val="22"/>
        </w:rPr>
        <w:t>③標準報酬月額の上限が変更された場合。</w:t>
      </w:r>
    </w:p>
    <w:p w:rsidR="002139B9" w:rsidRPr="00F66146" w:rsidRDefault="002139B9" w:rsidP="00F66146">
      <w:pPr>
        <w:spacing w:line="0" w:lineRule="atLeast"/>
        <w:ind w:firstLineChars="2350" w:firstLine="5170"/>
        <w:rPr>
          <w:rFonts w:ascii="游ゴシック Medium" w:eastAsia="游ゴシック Medium" w:hAnsi="游ゴシック Medium"/>
          <w:kern w:val="0"/>
          <w:sz w:val="22"/>
          <w:szCs w:val="22"/>
        </w:rPr>
      </w:pPr>
    </w:p>
    <w:p w:rsidR="003829CD" w:rsidRPr="00F66146" w:rsidRDefault="009A351E" w:rsidP="00F66146">
      <w:pPr>
        <w:spacing w:line="0" w:lineRule="atLeast"/>
        <w:rPr>
          <w:rFonts w:ascii="游ゴシック Medium" w:eastAsia="游ゴシック Medium" w:hAnsi="游ゴシック Medium"/>
          <w:kern w:val="0"/>
          <w:sz w:val="22"/>
          <w:szCs w:val="22"/>
        </w:rPr>
      </w:pPr>
      <w:r>
        <w:rPr>
          <w:rFonts w:ascii="游ゴシック Medium" w:eastAsia="游ゴシック Medium" w:hAnsi="游ゴシック Medium" w:hint="eastAsia"/>
          <w:kern w:val="0"/>
          <w:sz w:val="22"/>
          <w:szCs w:val="22"/>
        </w:rPr>
        <w:t xml:space="preserve">3.　</w:t>
      </w:r>
      <w:r w:rsidR="003829CD" w:rsidRPr="00F66146">
        <w:rPr>
          <w:rFonts w:ascii="游ゴシック Medium" w:eastAsia="游ゴシック Medium" w:hAnsi="游ゴシック Medium" w:hint="eastAsia"/>
          <w:spacing w:val="36"/>
          <w:kern w:val="0"/>
          <w:sz w:val="22"/>
          <w:szCs w:val="22"/>
          <w:fitText w:val="1100" w:id="-353656320"/>
        </w:rPr>
        <w:t>納付期</w:t>
      </w:r>
      <w:r w:rsidR="003829CD" w:rsidRPr="00F66146">
        <w:rPr>
          <w:rFonts w:ascii="游ゴシック Medium" w:eastAsia="游ゴシック Medium" w:hAnsi="游ゴシック Medium" w:hint="eastAsia"/>
          <w:spacing w:val="2"/>
          <w:kern w:val="0"/>
          <w:sz w:val="22"/>
          <w:szCs w:val="22"/>
          <w:fitText w:val="1100" w:id="-353656320"/>
        </w:rPr>
        <w:t>限</w:t>
      </w:r>
      <w:r w:rsidR="003829CD" w:rsidRPr="00F66146">
        <w:rPr>
          <w:rFonts w:ascii="游ゴシック Medium" w:eastAsia="游ゴシック Medium" w:hAnsi="游ゴシック Medium" w:hint="eastAsia"/>
          <w:kern w:val="0"/>
          <w:sz w:val="22"/>
          <w:szCs w:val="22"/>
        </w:rPr>
        <w:t xml:space="preserve">　　</w:t>
      </w:r>
      <w:r w:rsidR="003829CD" w:rsidRPr="00F66146">
        <w:rPr>
          <w:rFonts w:ascii="游ゴシック Medium" w:eastAsia="游ゴシック Medium" w:hAnsi="游ゴシック Medium" w:hint="eastAsia"/>
          <w:b/>
          <w:kern w:val="0"/>
          <w:sz w:val="24"/>
          <w:u w:val="double"/>
        </w:rPr>
        <w:t>毎月必ず１０日までに納めて</w:t>
      </w:r>
      <w:r w:rsidR="00BC4A15" w:rsidRPr="00F66146">
        <w:rPr>
          <w:rFonts w:ascii="游ゴシック Medium" w:eastAsia="游ゴシック Medium" w:hAnsi="游ゴシック Medium" w:hint="eastAsia"/>
          <w:b/>
          <w:kern w:val="0"/>
          <w:sz w:val="24"/>
          <w:u w:val="double"/>
        </w:rPr>
        <w:t>くだ</w:t>
      </w:r>
      <w:r w:rsidR="003829CD" w:rsidRPr="00F66146">
        <w:rPr>
          <w:rFonts w:ascii="游ゴシック Medium" w:eastAsia="游ゴシック Medium" w:hAnsi="游ゴシック Medium" w:hint="eastAsia"/>
          <w:b/>
          <w:kern w:val="0"/>
          <w:sz w:val="24"/>
          <w:u w:val="double"/>
        </w:rPr>
        <w:t>さい</w:t>
      </w:r>
      <w:r w:rsidR="00AA7E5C" w:rsidRPr="00F66146">
        <w:rPr>
          <w:rFonts w:ascii="游ゴシック Medium" w:eastAsia="游ゴシック Medium" w:hAnsi="游ゴシック Medium" w:hint="eastAsia"/>
          <w:kern w:val="0"/>
          <w:sz w:val="22"/>
          <w:szCs w:val="22"/>
        </w:rPr>
        <w:t>（１０日が休日の場合はその翌日）</w:t>
      </w:r>
    </w:p>
    <w:p w:rsidR="008D2C12" w:rsidRPr="00F66146" w:rsidRDefault="00551AE2" w:rsidP="00F66146">
      <w:pPr>
        <w:spacing w:line="0" w:lineRule="atLeast"/>
        <w:rPr>
          <w:rFonts w:ascii="游ゴシック Medium" w:eastAsia="游ゴシック Medium" w:hAnsi="游ゴシック Medium"/>
          <w:kern w:val="0"/>
          <w:sz w:val="22"/>
          <w:szCs w:val="22"/>
        </w:rPr>
      </w:pPr>
      <w:r w:rsidRPr="00F66146">
        <w:rPr>
          <w:rFonts w:ascii="游ゴシック Medium" w:eastAsia="游ゴシック Medium" w:hAnsi="游ゴシック Medium" w:hint="eastAsia"/>
          <w:kern w:val="0"/>
          <w:sz w:val="22"/>
          <w:szCs w:val="22"/>
        </w:rPr>
        <w:t xml:space="preserve">　　</w:t>
      </w:r>
      <w:r w:rsidRPr="00F66146">
        <w:rPr>
          <w:rFonts w:ascii="游ゴシック Medium" w:eastAsia="游ゴシック Medium" w:hAnsi="游ゴシック Medium" w:hint="eastAsia"/>
          <w:kern w:val="0"/>
          <w:sz w:val="22"/>
          <w:szCs w:val="22"/>
        </w:rPr>
        <w:sym w:font="Wingdings" w:char="F075"/>
      </w:r>
      <w:r w:rsidRPr="00F66146">
        <w:rPr>
          <w:rFonts w:ascii="游ゴシック Medium" w:eastAsia="游ゴシック Medium" w:hAnsi="游ゴシック Medium" w:hint="eastAsia"/>
          <w:kern w:val="0"/>
          <w:sz w:val="22"/>
          <w:szCs w:val="22"/>
        </w:rPr>
        <w:t xml:space="preserve"> 納付書は毎月１日</w:t>
      </w:r>
      <w:r w:rsidR="00F20101" w:rsidRPr="00F66146">
        <w:rPr>
          <w:rFonts w:ascii="游ゴシック Medium" w:eastAsia="游ゴシック Medium" w:hAnsi="游ゴシック Medium" w:hint="eastAsia"/>
          <w:kern w:val="0"/>
          <w:sz w:val="22"/>
          <w:szCs w:val="22"/>
        </w:rPr>
        <w:t>に</w:t>
      </w:r>
      <w:r w:rsidRPr="00F66146">
        <w:rPr>
          <w:rFonts w:ascii="游ゴシック Medium" w:eastAsia="游ゴシック Medium" w:hAnsi="游ゴシック Medium" w:hint="eastAsia"/>
          <w:kern w:val="0"/>
          <w:sz w:val="22"/>
          <w:szCs w:val="22"/>
        </w:rPr>
        <w:t>発送しておりますので</w:t>
      </w:r>
      <w:r w:rsidRPr="00F66146">
        <w:rPr>
          <w:rFonts w:ascii="游ゴシック Medium" w:eastAsia="游ゴシック Medium" w:hAnsi="游ゴシック Medium" w:hint="eastAsia"/>
          <w:b/>
          <w:kern w:val="0"/>
          <w:sz w:val="22"/>
          <w:szCs w:val="22"/>
          <w:highlight w:val="yellow"/>
        </w:rPr>
        <w:t>２、３日経っても届かない場合はご連絡</w:t>
      </w:r>
      <w:r w:rsidR="00F20101" w:rsidRPr="00F66146">
        <w:rPr>
          <w:rFonts w:ascii="游ゴシック Medium" w:eastAsia="游ゴシック Medium" w:hAnsi="游ゴシック Medium" w:hint="eastAsia"/>
          <w:b/>
          <w:kern w:val="0"/>
          <w:sz w:val="22"/>
          <w:szCs w:val="22"/>
          <w:highlight w:val="yellow"/>
        </w:rPr>
        <w:t>くだ</w:t>
      </w:r>
      <w:r w:rsidRPr="00F66146">
        <w:rPr>
          <w:rFonts w:ascii="游ゴシック Medium" w:eastAsia="游ゴシック Medium" w:hAnsi="游ゴシック Medium" w:hint="eastAsia"/>
          <w:b/>
          <w:kern w:val="0"/>
          <w:sz w:val="22"/>
          <w:szCs w:val="22"/>
          <w:highlight w:val="yellow"/>
        </w:rPr>
        <w:t>さい</w:t>
      </w:r>
    </w:p>
    <w:p w:rsidR="002139B9" w:rsidRPr="00F66146" w:rsidRDefault="002139B9" w:rsidP="00F66146">
      <w:pPr>
        <w:spacing w:line="0" w:lineRule="atLeast"/>
        <w:rPr>
          <w:rFonts w:ascii="游ゴシック Medium" w:eastAsia="游ゴシック Medium" w:hAnsi="游ゴシック Medium"/>
          <w:kern w:val="0"/>
          <w:sz w:val="22"/>
          <w:szCs w:val="22"/>
        </w:rPr>
      </w:pPr>
    </w:p>
    <w:p w:rsidR="00E904B6" w:rsidRPr="00402A16" w:rsidRDefault="009A351E" w:rsidP="00E904B6">
      <w:pPr>
        <w:spacing w:line="0" w:lineRule="atLeast"/>
        <w:rPr>
          <w:rFonts w:ascii="游ゴシック Medium" w:eastAsia="游ゴシック Medium" w:hAnsi="游ゴシック Medium"/>
          <w:spacing w:val="-2"/>
          <w:kern w:val="0"/>
          <w:sz w:val="22"/>
          <w:szCs w:val="22"/>
        </w:rPr>
      </w:pPr>
      <w:r>
        <w:rPr>
          <w:rFonts w:ascii="游ゴシック Medium" w:eastAsia="游ゴシック Medium" w:hAnsi="游ゴシック Medium" w:hint="eastAsia"/>
          <w:kern w:val="0"/>
          <w:sz w:val="22"/>
          <w:szCs w:val="22"/>
        </w:rPr>
        <w:t xml:space="preserve">4.　</w:t>
      </w:r>
      <w:r w:rsidR="003829CD" w:rsidRPr="00E904B6">
        <w:rPr>
          <w:rFonts w:ascii="游ゴシック Medium" w:eastAsia="游ゴシック Medium" w:hAnsi="游ゴシック Medium" w:hint="eastAsia"/>
          <w:kern w:val="0"/>
          <w:sz w:val="22"/>
          <w:szCs w:val="22"/>
        </w:rPr>
        <w:t>納</w:t>
      </w:r>
      <w:r w:rsidR="00E904B6">
        <w:rPr>
          <w:rFonts w:ascii="游ゴシック Medium" w:eastAsia="游ゴシック Medium" w:hAnsi="游ゴシック Medium" w:hint="eastAsia"/>
          <w:kern w:val="0"/>
          <w:sz w:val="22"/>
          <w:szCs w:val="22"/>
        </w:rPr>
        <w:t xml:space="preserve">　</w:t>
      </w:r>
      <w:r w:rsidR="003829CD" w:rsidRPr="00E904B6">
        <w:rPr>
          <w:rFonts w:ascii="游ゴシック Medium" w:eastAsia="游ゴシック Medium" w:hAnsi="游ゴシック Medium" w:hint="eastAsia"/>
          <w:kern w:val="0"/>
          <w:sz w:val="22"/>
          <w:szCs w:val="22"/>
        </w:rPr>
        <w:t>付</w:t>
      </w:r>
      <w:r w:rsidR="00E904B6">
        <w:rPr>
          <w:rFonts w:ascii="游ゴシック Medium" w:eastAsia="游ゴシック Medium" w:hAnsi="游ゴシック Medium" w:hint="eastAsia"/>
          <w:kern w:val="0"/>
          <w:sz w:val="22"/>
          <w:szCs w:val="22"/>
        </w:rPr>
        <w:t xml:space="preserve">　先</w:t>
      </w:r>
      <w:r w:rsidR="003829CD" w:rsidRPr="00F66146">
        <w:rPr>
          <w:rFonts w:ascii="游ゴシック Medium" w:eastAsia="游ゴシック Medium" w:hAnsi="游ゴシック Medium" w:hint="eastAsia"/>
          <w:kern w:val="0"/>
          <w:sz w:val="22"/>
          <w:szCs w:val="22"/>
        </w:rPr>
        <w:t xml:space="preserve">　　</w:t>
      </w:r>
      <w:r w:rsidR="00E43286" w:rsidRPr="00402A16">
        <w:rPr>
          <w:rFonts w:ascii="游ゴシック Medium" w:eastAsia="游ゴシック Medium" w:hAnsi="游ゴシック Medium" w:hint="eastAsia"/>
          <w:spacing w:val="-2"/>
          <w:kern w:val="0"/>
          <w:sz w:val="22"/>
          <w:szCs w:val="22"/>
        </w:rPr>
        <w:t>三菱UFJ</w:t>
      </w:r>
      <w:r w:rsidR="001370EC" w:rsidRPr="00402A16">
        <w:rPr>
          <w:rFonts w:ascii="游ゴシック Medium" w:eastAsia="游ゴシック Medium" w:hAnsi="游ゴシック Medium" w:hint="eastAsia"/>
          <w:spacing w:val="-2"/>
          <w:kern w:val="0"/>
          <w:sz w:val="22"/>
          <w:szCs w:val="22"/>
        </w:rPr>
        <w:t>銀行</w:t>
      </w:r>
      <w:r w:rsidR="00BE7F60" w:rsidRPr="00402A16">
        <w:rPr>
          <w:rFonts w:ascii="游ゴシック Medium" w:eastAsia="游ゴシック Medium" w:hAnsi="游ゴシック Medium" w:hint="eastAsia"/>
          <w:spacing w:val="-2"/>
          <w:kern w:val="0"/>
          <w:sz w:val="22"/>
          <w:szCs w:val="22"/>
        </w:rPr>
        <w:t>金山支店</w:t>
      </w:r>
      <w:r w:rsidR="00E904B6" w:rsidRPr="00402A16">
        <w:rPr>
          <w:rFonts w:ascii="游ゴシック Medium" w:eastAsia="游ゴシック Medium" w:hAnsi="游ゴシック Medium" w:hint="eastAsia"/>
          <w:spacing w:val="-2"/>
          <w:kern w:val="0"/>
          <w:sz w:val="22"/>
          <w:szCs w:val="22"/>
        </w:rPr>
        <w:t>（普）ＮＯ．０５５４９１６</w:t>
      </w:r>
    </w:p>
    <w:p w:rsidR="00AA7E5C" w:rsidRPr="00BE7F60" w:rsidRDefault="00E97ACA" w:rsidP="00D65951">
      <w:pPr>
        <w:spacing w:line="0" w:lineRule="atLeast"/>
        <w:ind w:firstLineChars="1050" w:firstLine="1953"/>
        <w:rPr>
          <w:rFonts w:ascii="游ゴシック Medium" w:eastAsia="游ゴシック Medium" w:hAnsi="游ゴシック Medium"/>
          <w:spacing w:val="-2"/>
          <w:kern w:val="0"/>
          <w:sz w:val="16"/>
          <w:szCs w:val="16"/>
        </w:rPr>
      </w:pPr>
      <w:r w:rsidRPr="00BE7F60">
        <w:rPr>
          <w:rFonts w:ascii="游ゴシック Medium" w:eastAsia="游ゴシック Medium" w:hAnsi="游ゴシック Medium" w:hint="eastAsia"/>
          <w:spacing w:val="-2"/>
          <w:kern w:val="0"/>
          <w:sz w:val="19"/>
          <w:szCs w:val="19"/>
        </w:rPr>
        <w:t>三菱UFJ銀行</w:t>
      </w:r>
      <w:r w:rsidR="00CD25E2">
        <w:rPr>
          <w:rFonts w:ascii="游ゴシック Medium" w:eastAsia="游ゴシック Medium" w:hAnsi="游ゴシック Medium" w:hint="eastAsia"/>
          <w:spacing w:val="-2"/>
          <w:kern w:val="0"/>
          <w:sz w:val="19"/>
          <w:szCs w:val="19"/>
        </w:rPr>
        <w:t>窓口（本・支店問わず）</w:t>
      </w:r>
      <w:r>
        <w:rPr>
          <w:rFonts w:ascii="游ゴシック Medium" w:eastAsia="游ゴシック Medium" w:hAnsi="游ゴシック Medium" w:hint="eastAsia"/>
          <w:spacing w:val="-2"/>
          <w:kern w:val="0"/>
          <w:sz w:val="19"/>
          <w:szCs w:val="19"/>
        </w:rPr>
        <w:t>以外</w:t>
      </w:r>
      <w:r w:rsidR="001370EC" w:rsidRPr="00BE7F60">
        <w:rPr>
          <w:rFonts w:ascii="游ゴシック Medium" w:eastAsia="游ゴシック Medium" w:hAnsi="游ゴシック Medium" w:hint="eastAsia"/>
          <w:spacing w:val="-2"/>
          <w:kern w:val="0"/>
          <w:sz w:val="19"/>
          <w:szCs w:val="19"/>
        </w:rPr>
        <w:t>からのお振込の場合、</w:t>
      </w:r>
      <w:r w:rsidR="00AA7E5C" w:rsidRPr="00BE7F60">
        <w:rPr>
          <w:rFonts w:ascii="游ゴシック Medium" w:eastAsia="游ゴシック Medium" w:hAnsi="游ゴシック Medium" w:hint="eastAsia"/>
          <w:spacing w:val="-2"/>
          <w:kern w:val="0"/>
          <w:sz w:val="19"/>
          <w:szCs w:val="19"/>
          <w:highlight w:val="yellow"/>
        </w:rPr>
        <w:t>手数料</w:t>
      </w:r>
      <w:r w:rsidR="0035145F" w:rsidRPr="00BE7F60">
        <w:rPr>
          <w:rFonts w:ascii="游ゴシック Medium" w:eastAsia="游ゴシック Medium" w:hAnsi="游ゴシック Medium" w:hint="eastAsia"/>
          <w:spacing w:val="-2"/>
          <w:kern w:val="0"/>
          <w:sz w:val="19"/>
          <w:szCs w:val="19"/>
          <w:highlight w:val="yellow"/>
        </w:rPr>
        <w:t>は</w:t>
      </w:r>
      <w:r w:rsidR="00526210" w:rsidRPr="00CD25E2">
        <w:rPr>
          <w:rFonts w:ascii="游ゴシック Medium" w:eastAsia="游ゴシック Medium" w:hAnsi="游ゴシック Medium" w:hint="eastAsia"/>
          <w:b/>
          <w:spacing w:val="-2"/>
          <w:kern w:val="0"/>
          <w:sz w:val="19"/>
          <w:szCs w:val="19"/>
          <w:highlight w:val="yellow"/>
        </w:rPr>
        <w:t>本人負担</w:t>
      </w:r>
      <w:r w:rsidR="00AA7E5C" w:rsidRPr="00BE7F60">
        <w:rPr>
          <w:rFonts w:ascii="游ゴシック Medium" w:eastAsia="游ゴシック Medium" w:hAnsi="游ゴシック Medium" w:hint="eastAsia"/>
          <w:spacing w:val="-2"/>
          <w:kern w:val="0"/>
          <w:sz w:val="19"/>
          <w:szCs w:val="19"/>
          <w:highlight w:val="yellow"/>
        </w:rPr>
        <w:t>となります</w:t>
      </w:r>
    </w:p>
    <w:p w:rsidR="00AA7E5C" w:rsidRPr="00F66146" w:rsidRDefault="009A351E" w:rsidP="00F66146">
      <w:pPr>
        <w:spacing w:line="0" w:lineRule="atLeast"/>
        <w:rPr>
          <w:rFonts w:ascii="游ゴシック Medium" w:eastAsia="游ゴシック Medium" w:hAnsi="游ゴシック Medium"/>
          <w:kern w:val="0"/>
          <w:sz w:val="22"/>
          <w:szCs w:val="22"/>
        </w:rPr>
      </w:pPr>
      <w:r>
        <w:rPr>
          <w:rFonts w:ascii="游ゴシック Medium" w:eastAsia="游ゴシック Medium" w:hAnsi="游ゴシック Medium" w:hint="eastAsia"/>
          <w:kern w:val="0"/>
          <w:sz w:val="22"/>
          <w:szCs w:val="22"/>
        </w:rPr>
        <w:t xml:space="preserve">5.　</w:t>
      </w:r>
      <w:r w:rsidR="00997063" w:rsidRPr="00F66146">
        <w:rPr>
          <w:rFonts w:ascii="游ゴシック Medium" w:eastAsia="游ゴシック Medium" w:hAnsi="游ゴシック Medium" w:hint="eastAsia"/>
          <w:kern w:val="0"/>
          <w:sz w:val="22"/>
          <w:szCs w:val="22"/>
        </w:rPr>
        <w:t>資格を失う日</w:t>
      </w:r>
      <w:r w:rsidR="00C954EC" w:rsidRPr="00F66146">
        <w:rPr>
          <w:rFonts w:ascii="游ゴシック Medium" w:eastAsia="游ゴシック Medium" w:hAnsi="游ゴシック Medium" w:hint="eastAsia"/>
          <w:kern w:val="0"/>
          <w:sz w:val="22"/>
          <w:szCs w:val="22"/>
        </w:rPr>
        <w:t xml:space="preserve">　</w:t>
      </w:r>
      <w:r w:rsidR="00AA7E5C" w:rsidRPr="00F66146">
        <w:rPr>
          <w:rFonts w:ascii="游ゴシック Medium" w:eastAsia="游ゴシック Medium" w:hAnsi="游ゴシック Medium" w:hint="eastAsia"/>
          <w:kern w:val="0"/>
          <w:sz w:val="22"/>
          <w:szCs w:val="22"/>
        </w:rPr>
        <w:t>下記の事項に該当したときは資格を</w:t>
      </w:r>
      <w:r w:rsidR="00997063" w:rsidRPr="00F66146">
        <w:rPr>
          <w:rFonts w:ascii="游ゴシック Medium" w:eastAsia="游ゴシック Medium" w:hAnsi="游ゴシック Medium" w:hint="eastAsia"/>
          <w:kern w:val="0"/>
          <w:sz w:val="22"/>
          <w:szCs w:val="22"/>
        </w:rPr>
        <w:t>失い</w:t>
      </w:r>
      <w:r w:rsidR="00AA7E5C" w:rsidRPr="00F66146">
        <w:rPr>
          <w:rFonts w:ascii="游ゴシック Medium" w:eastAsia="游ゴシック Medium" w:hAnsi="游ゴシック Medium" w:hint="eastAsia"/>
          <w:kern w:val="0"/>
          <w:sz w:val="22"/>
          <w:szCs w:val="22"/>
        </w:rPr>
        <w:t>ます</w:t>
      </w:r>
      <w:r w:rsidR="001370EC" w:rsidRPr="00F66146">
        <w:rPr>
          <w:rFonts w:ascii="游ゴシック Medium" w:eastAsia="游ゴシック Medium" w:hAnsi="游ゴシック Medium" w:hint="eastAsia"/>
          <w:kern w:val="0"/>
          <w:sz w:val="22"/>
          <w:szCs w:val="22"/>
        </w:rPr>
        <w:t>。</w:t>
      </w:r>
    </w:p>
    <w:p w:rsidR="00C44F40" w:rsidRPr="00F66146" w:rsidRDefault="00120337" w:rsidP="00F66146">
      <w:pPr>
        <w:spacing w:line="0" w:lineRule="atLeast"/>
        <w:ind w:firstLineChars="900" w:firstLine="1980"/>
        <w:rPr>
          <w:rFonts w:ascii="游ゴシック Medium" w:eastAsia="游ゴシック Medium" w:hAnsi="游ゴシック Medium"/>
          <w:kern w:val="0"/>
          <w:sz w:val="22"/>
          <w:szCs w:val="22"/>
        </w:rPr>
      </w:pPr>
      <w:r>
        <w:rPr>
          <w:rFonts w:ascii="游ゴシック Medium" w:eastAsia="游ゴシック Medium" w:hAnsi="游ゴシック Medium" w:hint="eastAsia"/>
          <w:noProof/>
          <w:kern w:val="0"/>
          <w:sz w:val="22"/>
          <w:szCs w:val="22"/>
        </w:rPr>
        <mc:AlternateContent>
          <mc:Choice Requires="wps">
            <w:drawing>
              <wp:anchor distT="0" distB="0" distL="114300" distR="114300" simplePos="0" relativeHeight="251660288" behindDoc="0" locked="0" layoutInCell="1" allowOverlap="1">
                <wp:simplePos x="0" y="0"/>
                <wp:positionH relativeFrom="column">
                  <wp:posOffset>194310</wp:posOffset>
                </wp:positionH>
                <wp:positionV relativeFrom="paragraph">
                  <wp:posOffset>198562</wp:posOffset>
                </wp:positionV>
                <wp:extent cx="6170212" cy="1852654"/>
                <wp:effectExtent l="0" t="0" r="21590" b="14605"/>
                <wp:wrapNone/>
                <wp:docPr id="2" name="正方形/長方形 2"/>
                <wp:cNvGraphicFramePr/>
                <a:graphic xmlns:a="http://schemas.openxmlformats.org/drawingml/2006/main">
                  <a:graphicData uri="http://schemas.microsoft.com/office/word/2010/wordprocessingShape">
                    <wps:wsp>
                      <wps:cNvSpPr/>
                      <wps:spPr>
                        <a:xfrm>
                          <a:off x="0" y="0"/>
                          <a:ext cx="6170212" cy="185265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2EFA89" id="正方形/長方形 2" o:spid="_x0000_s1026" style="position:absolute;left:0;text-align:left;margin-left:15.3pt;margin-top:15.65pt;width:485.85pt;height:145.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" filled="f" strokecolor="#1f3763 [1604]" strokeweight="1pt"/>
            </w:pict>
          </mc:Fallback>
        </mc:AlternateContent>
      </w:r>
      <w:r w:rsidR="001370EC" w:rsidRPr="00F66146">
        <w:rPr>
          <w:rFonts w:ascii="游ゴシック Medium" w:eastAsia="游ゴシック Medium" w:hAnsi="游ゴシック Medium" w:hint="eastAsia"/>
          <w:kern w:val="0"/>
          <w:sz w:val="22"/>
          <w:szCs w:val="22"/>
        </w:rPr>
        <w:t>※</w:t>
      </w:r>
      <w:r w:rsidR="00AA7E5C" w:rsidRPr="00F66146">
        <w:rPr>
          <w:rFonts w:ascii="游ゴシック Medium" w:eastAsia="游ゴシック Medium" w:hAnsi="游ゴシック Medium" w:hint="eastAsia"/>
          <w:kern w:val="0"/>
          <w:sz w:val="22"/>
          <w:szCs w:val="22"/>
        </w:rPr>
        <w:t>健康保険</w:t>
      </w:r>
      <w:r w:rsidR="004C03F8" w:rsidRPr="00F66146">
        <w:rPr>
          <w:rFonts w:ascii="游ゴシック Medium" w:eastAsia="游ゴシック Medium" w:hAnsi="游ゴシック Medium" w:hint="eastAsia"/>
          <w:kern w:val="0"/>
          <w:sz w:val="22"/>
          <w:szCs w:val="22"/>
        </w:rPr>
        <w:t>被保険</w:t>
      </w:r>
      <w:r w:rsidR="00AA7E5C" w:rsidRPr="00F66146">
        <w:rPr>
          <w:rFonts w:ascii="游ゴシック Medium" w:eastAsia="游ゴシック Medium" w:hAnsi="游ゴシック Medium" w:hint="eastAsia"/>
          <w:kern w:val="0"/>
          <w:sz w:val="22"/>
          <w:szCs w:val="22"/>
        </w:rPr>
        <w:t>者証</w:t>
      </w:r>
      <w:r w:rsidR="00F41A8F" w:rsidRPr="00F66146">
        <w:rPr>
          <w:rFonts w:ascii="游ゴシック Medium" w:eastAsia="游ゴシック Medium" w:hAnsi="游ゴシック Medium" w:hint="eastAsia"/>
          <w:kern w:val="0"/>
          <w:sz w:val="22"/>
          <w:szCs w:val="22"/>
        </w:rPr>
        <w:t>等</w:t>
      </w:r>
      <w:r w:rsidR="00AA7E5C" w:rsidRPr="00F66146">
        <w:rPr>
          <w:rFonts w:ascii="游ゴシック Medium" w:eastAsia="游ゴシック Medium" w:hAnsi="游ゴシック Medium" w:hint="eastAsia"/>
          <w:kern w:val="0"/>
          <w:sz w:val="22"/>
          <w:szCs w:val="22"/>
        </w:rPr>
        <w:t>(本人・家族</w:t>
      </w:r>
      <w:r w:rsidR="00997063" w:rsidRPr="00F66146">
        <w:rPr>
          <w:rFonts w:ascii="游ゴシック Medium" w:eastAsia="游ゴシック Medium" w:hAnsi="游ゴシック Medium" w:hint="eastAsia"/>
          <w:kern w:val="0"/>
          <w:sz w:val="22"/>
          <w:szCs w:val="22"/>
        </w:rPr>
        <w:t>共</w:t>
      </w:r>
      <w:r w:rsidR="00AA7E5C" w:rsidRPr="00F66146">
        <w:rPr>
          <w:rFonts w:ascii="游ゴシック Medium" w:eastAsia="游ゴシック Medium" w:hAnsi="游ゴシック Medium" w:hint="eastAsia"/>
          <w:kern w:val="0"/>
          <w:sz w:val="22"/>
          <w:szCs w:val="22"/>
        </w:rPr>
        <w:t>)</w:t>
      </w:r>
      <w:r w:rsidR="00CD25E2">
        <w:rPr>
          <w:rFonts w:ascii="游ゴシック Medium" w:eastAsia="游ゴシック Medium" w:hAnsi="游ゴシック Medium" w:hint="eastAsia"/>
          <w:kern w:val="0"/>
          <w:sz w:val="22"/>
          <w:szCs w:val="22"/>
        </w:rPr>
        <w:t>はすみやかに</w:t>
      </w:r>
      <w:r w:rsidR="00AA7E5C" w:rsidRPr="00F66146">
        <w:rPr>
          <w:rFonts w:ascii="游ゴシック Medium" w:eastAsia="游ゴシック Medium" w:hAnsi="游ゴシック Medium" w:hint="eastAsia"/>
          <w:kern w:val="0"/>
          <w:sz w:val="22"/>
          <w:szCs w:val="22"/>
        </w:rPr>
        <w:t>返納して</w:t>
      </w:r>
      <w:r w:rsidR="00B64829" w:rsidRPr="00F66146">
        <w:rPr>
          <w:rFonts w:ascii="游ゴシック Medium" w:eastAsia="游ゴシック Medium" w:hAnsi="游ゴシック Medium" w:hint="eastAsia"/>
          <w:kern w:val="0"/>
          <w:sz w:val="22"/>
          <w:szCs w:val="22"/>
        </w:rPr>
        <w:t>くだ</w:t>
      </w:r>
      <w:r w:rsidR="00881A97">
        <w:rPr>
          <w:rFonts w:ascii="游ゴシック Medium" w:eastAsia="游ゴシック Medium" w:hAnsi="游ゴシック Medium" w:hint="eastAsia"/>
          <w:kern w:val="0"/>
          <w:sz w:val="22"/>
          <w:szCs w:val="22"/>
        </w:rPr>
        <w:t>さい</w:t>
      </w:r>
    </w:p>
    <w:p w:rsidR="00BE7EEA" w:rsidRPr="00F66146" w:rsidRDefault="00E43286" w:rsidP="00F66146">
      <w:pPr>
        <w:numPr>
          <w:ilvl w:val="0"/>
          <w:numId w:val="1"/>
        </w:numPr>
        <w:spacing w:line="0" w:lineRule="atLeast"/>
        <w:ind w:left="658" w:hanging="119"/>
        <w:rPr>
          <w:rFonts w:ascii="游ゴシック Medium" w:eastAsia="游ゴシック Medium" w:hAnsi="游ゴシック Medium"/>
          <w:kern w:val="0"/>
          <w:sz w:val="22"/>
          <w:szCs w:val="22"/>
        </w:rPr>
      </w:pPr>
      <w:r w:rsidRPr="00F66146">
        <w:rPr>
          <w:rFonts w:ascii="游ゴシック Medium" w:eastAsia="游ゴシック Medium" w:hAnsi="游ゴシック Medium" w:hint="eastAsia"/>
          <w:kern w:val="0"/>
          <w:sz w:val="22"/>
          <w:szCs w:val="22"/>
        </w:rPr>
        <w:t>任意継続被保険者となった日から起算して２年を経過したとき</w:t>
      </w:r>
      <w:r w:rsidRPr="00F66146">
        <w:rPr>
          <w:rFonts w:ascii="游ゴシック Medium" w:eastAsia="游ゴシック Medium" w:hAnsi="游ゴシック Medium" w:hint="eastAsia"/>
          <w:kern w:val="0"/>
          <w:sz w:val="18"/>
          <w:szCs w:val="22"/>
        </w:rPr>
        <w:t>（健康保険法</w:t>
      </w:r>
      <w:r w:rsidR="001F1D67" w:rsidRPr="00F66146">
        <w:rPr>
          <w:rFonts w:ascii="游ゴシック Medium" w:eastAsia="游ゴシック Medium" w:hAnsi="游ゴシック Medium" w:hint="eastAsia"/>
          <w:kern w:val="0"/>
          <w:sz w:val="18"/>
          <w:szCs w:val="22"/>
        </w:rPr>
        <w:t>第</w:t>
      </w:r>
      <w:r w:rsidRPr="00F66146">
        <w:rPr>
          <w:rFonts w:ascii="游ゴシック Medium" w:eastAsia="游ゴシック Medium" w:hAnsi="游ゴシック Medium" w:hint="eastAsia"/>
          <w:kern w:val="0"/>
          <w:sz w:val="18"/>
          <w:szCs w:val="22"/>
        </w:rPr>
        <w:t>３８条</w:t>
      </w:r>
      <w:r w:rsidR="001F1D67" w:rsidRPr="00F66146">
        <w:rPr>
          <w:rFonts w:ascii="游ゴシック Medium" w:eastAsia="游ゴシック Medium" w:hAnsi="游ゴシック Medium" w:hint="eastAsia"/>
          <w:kern w:val="0"/>
          <w:sz w:val="18"/>
          <w:szCs w:val="22"/>
        </w:rPr>
        <w:t>第１項第</w:t>
      </w:r>
      <w:r w:rsidRPr="00F66146">
        <w:rPr>
          <w:rFonts w:ascii="游ゴシック Medium" w:eastAsia="游ゴシック Medium" w:hAnsi="游ゴシック Medium" w:hint="eastAsia"/>
          <w:kern w:val="0"/>
          <w:sz w:val="18"/>
          <w:szCs w:val="22"/>
        </w:rPr>
        <w:t>１号）</w:t>
      </w:r>
    </w:p>
    <w:p w:rsidR="00C44F40" w:rsidRPr="00F66146" w:rsidRDefault="00C44F40" w:rsidP="00F66146">
      <w:pPr>
        <w:numPr>
          <w:ilvl w:val="0"/>
          <w:numId w:val="1"/>
        </w:numPr>
        <w:spacing w:line="0" w:lineRule="atLeast"/>
        <w:ind w:left="658" w:hanging="119"/>
        <w:rPr>
          <w:rFonts w:ascii="游ゴシック Medium" w:eastAsia="游ゴシック Medium" w:hAnsi="游ゴシック Medium"/>
          <w:kern w:val="0"/>
          <w:sz w:val="22"/>
          <w:szCs w:val="22"/>
        </w:rPr>
      </w:pPr>
      <w:r w:rsidRPr="00F66146">
        <w:rPr>
          <w:rFonts w:ascii="游ゴシック Medium" w:eastAsia="游ゴシック Medium" w:hAnsi="游ゴシック Medium" w:hint="eastAsia"/>
          <w:kern w:val="0"/>
          <w:sz w:val="22"/>
          <w:szCs w:val="22"/>
        </w:rPr>
        <w:t>任意継続被保険者が死亡したとき</w:t>
      </w:r>
      <w:r w:rsidRPr="00F66146">
        <w:rPr>
          <w:rFonts w:ascii="游ゴシック Medium" w:eastAsia="游ゴシック Medium" w:hAnsi="游ゴシック Medium" w:hint="eastAsia"/>
          <w:kern w:val="0"/>
          <w:sz w:val="18"/>
          <w:szCs w:val="18"/>
        </w:rPr>
        <w:t>（健康保険法</w:t>
      </w:r>
      <w:r w:rsidR="001F1D67" w:rsidRPr="00F66146">
        <w:rPr>
          <w:rFonts w:ascii="游ゴシック Medium" w:eastAsia="游ゴシック Medium" w:hAnsi="游ゴシック Medium" w:hint="eastAsia"/>
          <w:kern w:val="0"/>
          <w:sz w:val="18"/>
          <w:szCs w:val="22"/>
        </w:rPr>
        <w:t>第３８条第１項第</w:t>
      </w:r>
      <w:r w:rsidRPr="00F66146">
        <w:rPr>
          <w:rFonts w:ascii="游ゴシック Medium" w:eastAsia="游ゴシック Medium" w:hAnsi="游ゴシック Medium" w:hint="eastAsia"/>
          <w:kern w:val="0"/>
          <w:sz w:val="18"/>
          <w:szCs w:val="18"/>
        </w:rPr>
        <w:t>２号）</w:t>
      </w:r>
    </w:p>
    <w:p w:rsidR="00BE7EEA" w:rsidRPr="00F66146" w:rsidRDefault="00BE7EEA" w:rsidP="00F66146">
      <w:pPr>
        <w:numPr>
          <w:ilvl w:val="0"/>
          <w:numId w:val="1"/>
        </w:numPr>
        <w:spacing w:line="0" w:lineRule="atLeast"/>
        <w:ind w:left="658" w:hanging="119"/>
        <w:rPr>
          <w:rFonts w:ascii="游ゴシック Medium" w:eastAsia="游ゴシック Medium" w:hAnsi="游ゴシック Medium"/>
          <w:kern w:val="0"/>
          <w:sz w:val="22"/>
          <w:szCs w:val="22"/>
        </w:rPr>
      </w:pPr>
      <w:r w:rsidRPr="00F66146">
        <w:rPr>
          <w:rFonts w:ascii="游ゴシック Medium" w:eastAsia="游ゴシック Medium" w:hAnsi="游ゴシック Medium" w:hint="eastAsia"/>
          <w:kern w:val="0"/>
          <w:sz w:val="22"/>
          <w:szCs w:val="22"/>
        </w:rPr>
        <w:t>保険料を納付期限までに納付しなかったとき</w:t>
      </w:r>
      <w:r w:rsidR="00C44F40" w:rsidRPr="00F66146">
        <w:rPr>
          <w:rFonts w:ascii="游ゴシック Medium" w:eastAsia="游ゴシック Medium" w:hAnsi="游ゴシック Medium" w:hint="eastAsia"/>
          <w:kern w:val="0"/>
          <w:sz w:val="18"/>
          <w:szCs w:val="18"/>
        </w:rPr>
        <w:t>（健康保険法</w:t>
      </w:r>
      <w:r w:rsidR="001F1D67" w:rsidRPr="00F66146">
        <w:rPr>
          <w:rFonts w:ascii="游ゴシック Medium" w:eastAsia="游ゴシック Medium" w:hAnsi="游ゴシック Medium" w:hint="eastAsia"/>
          <w:kern w:val="0"/>
          <w:sz w:val="18"/>
          <w:szCs w:val="22"/>
        </w:rPr>
        <w:t>第３８条第１項第</w:t>
      </w:r>
      <w:r w:rsidR="00C44F40" w:rsidRPr="00F66146">
        <w:rPr>
          <w:rFonts w:ascii="游ゴシック Medium" w:eastAsia="游ゴシック Medium" w:hAnsi="游ゴシック Medium" w:hint="eastAsia"/>
          <w:kern w:val="0"/>
          <w:sz w:val="18"/>
          <w:szCs w:val="18"/>
        </w:rPr>
        <w:t>３号）</w:t>
      </w:r>
    </w:p>
    <w:p w:rsidR="00BE7EEA" w:rsidRPr="00F66146" w:rsidRDefault="00BE7EEA" w:rsidP="00F66146">
      <w:pPr>
        <w:numPr>
          <w:ilvl w:val="0"/>
          <w:numId w:val="1"/>
        </w:numPr>
        <w:spacing w:line="0" w:lineRule="atLeast"/>
        <w:ind w:left="658" w:hanging="119"/>
        <w:rPr>
          <w:rFonts w:ascii="游ゴシック Medium" w:eastAsia="游ゴシック Medium" w:hAnsi="游ゴシック Medium"/>
          <w:kern w:val="0"/>
          <w:sz w:val="22"/>
          <w:szCs w:val="22"/>
        </w:rPr>
      </w:pPr>
      <w:r w:rsidRPr="00F66146">
        <w:rPr>
          <w:rFonts w:ascii="游ゴシック Medium" w:eastAsia="游ゴシック Medium" w:hAnsi="游ゴシック Medium" w:hint="eastAsia"/>
          <w:kern w:val="0"/>
          <w:sz w:val="22"/>
          <w:szCs w:val="22"/>
        </w:rPr>
        <w:t>再就職等により健康保険</w:t>
      </w:r>
      <w:r w:rsidR="004C03F8" w:rsidRPr="00F66146">
        <w:rPr>
          <w:rFonts w:ascii="游ゴシック Medium" w:eastAsia="游ゴシック Medium" w:hAnsi="游ゴシック Medium" w:hint="eastAsia"/>
          <w:kern w:val="0"/>
          <w:sz w:val="22"/>
          <w:szCs w:val="22"/>
        </w:rPr>
        <w:t>の</w:t>
      </w:r>
      <w:r w:rsidRPr="00F66146">
        <w:rPr>
          <w:rFonts w:ascii="游ゴシック Medium" w:eastAsia="游ゴシック Medium" w:hAnsi="游ゴシック Medium" w:hint="eastAsia"/>
          <w:kern w:val="0"/>
          <w:sz w:val="22"/>
          <w:szCs w:val="22"/>
        </w:rPr>
        <w:t>被保険者</w:t>
      </w:r>
      <w:r w:rsidR="004C03F8" w:rsidRPr="00F66146">
        <w:rPr>
          <w:rFonts w:ascii="游ゴシック Medium" w:eastAsia="游ゴシック Medium" w:hAnsi="游ゴシック Medium" w:hint="eastAsia"/>
          <w:kern w:val="0"/>
          <w:sz w:val="22"/>
          <w:szCs w:val="22"/>
        </w:rPr>
        <w:t>となった</w:t>
      </w:r>
      <w:r w:rsidRPr="00F66146">
        <w:rPr>
          <w:rFonts w:ascii="游ゴシック Medium" w:eastAsia="游ゴシック Medium" w:hAnsi="游ゴシック Medium" w:hint="eastAsia"/>
          <w:kern w:val="0"/>
          <w:sz w:val="22"/>
          <w:szCs w:val="22"/>
        </w:rPr>
        <w:t>とき</w:t>
      </w:r>
      <w:r w:rsidR="00C44F40" w:rsidRPr="00F66146">
        <w:rPr>
          <w:rFonts w:ascii="游ゴシック Medium" w:eastAsia="游ゴシック Medium" w:hAnsi="游ゴシック Medium" w:hint="eastAsia"/>
          <w:kern w:val="0"/>
          <w:sz w:val="18"/>
          <w:szCs w:val="18"/>
        </w:rPr>
        <w:t>（健康保険法</w:t>
      </w:r>
      <w:r w:rsidR="001F1D67" w:rsidRPr="00F66146">
        <w:rPr>
          <w:rFonts w:ascii="游ゴシック Medium" w:eastAsia="游ゴシック Medium" w:hAnsi="游ゴシック Medium" w:hint="eastAsia"/>
          <w:kern w:val="0"/>
          <w:sz w:val="18"/>
          <w:szCs w:val="22"/>
        </w:rPr>
        <w:t>第３８条第１項第</w:t>
      </w:r>
      <w:r w:rsidR="00C44F40" w:rsidRPr="00F66146">
        <w:rPr>
          <w:rFonts w:ascii="游ゴシック Medium" w:eastAsia="游ゴシック Medium" w:hAnsi="游ゴシック Medium" w:hint="eastAsia"/>
          <w:kern w:val="0"/>
          <w:sz w:val="18"/>
          <w:szCs w:val="18"/>
        </w:rPr>
        <w:t>４号）</w:t>
      </w:r>
    </w:p>
    <w:p w:rsidR="00BE7EEA" w:rsidRPr="00F66146" w:rsidRDefault="00BE7EEA" w:rsidP="00F66146">
      <w:pPr>
        <w:numPr>
          <w:ilvl w:val="0"/>
          <w:numId w:val="1"/>
        </w:numPr>
        <w:spacing w:line="0" w:lineRule="atLeast"/>
        <w:ind w:left="658" w:hanging="119"/>
        <w:rPr>
          <w:rFonts w:ascii="游ゴシック Medium" w:eastAsia="游ゴシック Medium" w:hAnsi="游ゴシック Medium"/>
          <w:kern w:val="0"/>
          <w:sz w:val="22"/>
          <w:szCs w:val="22"/>
        </w:rPr>
      </w:pPr>
      <w:r w:rsidRPr="00F66146">
        <w:rPr>
          <w:rFonts w:ascii="游ゴシック Medium" w:eastAsia="游ゴシック Medium" w:hAnsi="游ゴシック Medium" w:hint="eastAsia"/>
          <w:kern w:val="0"/>
          <w:sz w:val="22"/>
          <w:szCs w:val="22"/>
        </w:rPr>
        <w:t>船員保険の</w:t>
      </w:r>
      <w:r w:rsidR="004C03F8" w:rsidRPr="00F66146">
        <w:rPr>
          <w:rFonts w:ascii="游ゴシック Medium" w:eastAsia="游ゴシック Medium" w:hAnsi="游ゴシック Medium" w:hint="eastAsia"/>
          <w:kern w:val="0"/>
          <w:sz w:val="22"/>
          <w:szCs w:val="22"/>
        </w:rPr>
        <w:t>被保険者となった</w:t>
      </w:r>
      <w:r w:rsidRPr="00F66146">
        <w:rPr>
          <w:rFonts w:ascii="游ゴシック Medium" w:eastAsia="游ゴシック Medium" w:hAnsi="游ゴシック Medium" w:hint="eastAsia"/>
          <w:kern w:val="0"/>
          <w:sz w:val="22"/>
          <w:szCs w:val="22"/>
        </w:rPr>
        <w:t>とき</w:t>
      </w:r>
      <w:r w:rsidR="00C44F40" w:rsidRPr="00F66146">
        <w:rPr>
          <w:rFonts w:ascii="游ゴシック Medium" w:eastAsia="游ゴシック Medium" w:hAnsi="游ゴシック Medium" w:hint="eastAsia"/>
          <w:kern w:val="0"/>
          <w:sz w:val="18"/>
          <w:szCs w:val="18"/>
        </w:rPr>
        <w:t>（健康保険法</w:t>
      </w:r>
      <w:r w:rsidR="001F1D67" w:rsidRPr="00F66146">
        <w:rPr>
          <w:rFonts w:ascii="游ゴシック Medium" w:eastAsia="游ゴシック Medium" w:hAnsi="游ゴシック Medium" w:hint="eastAsia"/>
          <w:kern w:val="0"/>
          <w:sz w:val="18"/>
          <w:szCs w:val="22"/>
        </w:rPr>
        <w:t>第３８条第１項第</w:t>
      </w:r>
      <w:r w:rsidR="00C44F40" w:rsidRPr="00F66146">
        <w:rPr>
          <w:rFonts w:ascii="游ゴシック Medium" w:eastAsia="游ゴシック Medium" w:hAnsi="游ゴシック Medium" w:hint="eastAsia"/>
          <w:kern w:val="0"/>
          <w:sz w:val="18"/>
          <w:szCs w:val="18"/>
        </w:rPr>
        <w:t>５号）</w:t>
      </w:r>
    </w:p>
    <w:p w:rsidR="00BE7EEA" w:rsidRPr="00120337" w:rsidRDefault="00BE7EEA" w:rsidP="00F66146">
      <w:pPr>
        <w:numPr>
          <w:ilvl w:val="0"/>
          <w:numId w:val="1"/>
        </w:numPr>
        <w:spacing w:line="0" w:lineRule="atLeast"/>
        <w:ind w:left="658" w:hanging="119"/>
        <w:rPr>
          <w:rFonts w:ascii="游ゴシック Medium" w:eastAsia="游ゴシック Medium" w:hAnsi="游ゴシック Medium"/>
          <w:kern w:val="0"/>
          <w:sz w:val="22"/>
          <w:szCs w:val="22"/>
        </w:rPr>
      </w:pPr>
      <w:r w:rsidRPr="00F66146">
        <w:rPr>
          <w:rFonts w:ascii="游ゴシック Medium" w:eastAsia="游ゴシック Medium" w:hAnsi="游ゴシック Medium" w:hint="eastAsia"/>
          <w:kern w:val="0"/>
          <w:sz w:val="22"/>
          <w:szCs w:val="22"/>
        </w:rPr>
        <w:t>後期高齢者医療の被保険者</w:t>
      </w:r>
      <w:r w:rsidR="004C03F8" w:rsidRPr="00F66146">
        <w:rPr>
          <w:rFonts w:ascii="游ゴシック Medium" w:eastAsia="游ゴシック Medium" w:hAnsi="游ゴシック Medium" w:hint="eastAsia"/>
          <w:kern w:val="0"/>
          <w:sz w:val="22"/>
          <w:szCs w:val="22"/>
        </w:rPr>
        <w:t>等となった</w:t>
      </w:r>
      <w:r w:rsidRPr="00F66146">
        <w:rPr>
          <w:rFonts w:ascii="游ゴシック Medium" w:eastAsia="游ゴシック Medium" w:hAnsi="游ゴシック Medium" w:hint="eastAsia"/>
          <w:kern w:val="0"/>
          <w:sz w:val="22"/>
          <w:szCs w:val="22"/>
        </w:rPr>
        <w:t>とき</w:t>
      </w:r>
      <w:r w:rsidR="00C44F40" w:rsidRPr="00F66146">
        <w:rPr>
          <w:rFonts w:ascii="游ゴシック Medium" w:eastAsia="游ゴシック Medium" w:hAnsi="游ゴシック Medium" w:hint="eastAsia"/>
          <w:kern w:val="0"/>
          <w:sz w:val="18"/>
          <w:szCs w:val="18"/>
        </w:rPr>
        <w:t>（健康保険法</w:t>
      </w:r>
      <w:r w:rsidR="001F1D67" w:rsidRPr="00F66146">
        <w:rPr>
          <w:rFonts w:ascii="游ゴシック Medium" w:eastAsia="游ゴシック Medium" w:hAnsi="游ゴシック Medium" w:hint="eastAsia"/>
          <w:kern w:val="0"/>
          <w:sz w:val="18"/>
          <w:szCs w:val="22"/>
        </w:rPr>
        <w:t>第３８条第１項第</w:t>
      </w:r>
      <w:r w:rsidR="00C44F40" w:rsidRPr="00F66146">
        <w:rPr>
          <w:rFonts w:ascii="游ゴシック Medium" w:eastAsia="游ゴシック Medium" w:hAnsi="游ゴシック Medium" w:hint="eastAsia"/>
          <w:kern w:val="0"/>
          <w:sz w:val="18"/>
          <w:szCs w:val="18"/>
        </w:rPr>
        <w:t>６号）</w:t>
      </w:r>
    </w:p>
    <w:p w:rsidR="00320ED2" w:rsidRPr="00320ED2" w:rsidRDefault="004C03F8" w:rsidP="00320ED2">
      <w:pPr>
        <w:numPr>
          <w:ilvl w:val="0"/>
          <w:numId w:val="1"/>
        </w:numPr>
        <w:tabs>
          <w:tab w:val="clear" w:pos="660"/>
          <w:tab w:val="num" w:pos="709"/>
        </w:tabs>
        <w:spacing w:line="0" w:lineRule="atLeast"/>
        <w:ind w:left="658" w:hanging="119"/>
        <w:rPr>
          <w:rFonts w:ascii="游ゴシック Medium" w:eastAsia="游ゴシック Medium" w:hAnsi="游ゴシック Medium"/>
          <w:kern w:val="0"/>
          <w:sz w:val="22"/>
          <w:szCs w:val="22"/>
        </w:rPr>
      </w:pPr>
      <w:r w:rsidRPr="00120337">
        <w:rPr>
          <w:rFonts w:ascii="游ゴシック Medium" w:eastAsia="游ゴシック Medium" w:hAnsi="游ゴシック Medium" w:hint="eastAsia"/>
          <w:kern w:val="0"/>
          <w:sz w:val="22"/>
          <w:szCs w:val="22"/>
        </w:rPr>
        <w:t>任意継続被保険者でなくなることを希望する旨を保険者に申し出たとき</w:t>
      </w:r>
      <w:r w:rsidR="00CD0B35" w:rsidRPr="00120337">
        <w:rPr>
          <w:rFonts w:ascii="游ゴシック Medium" w:eastAsia="游ゴシック Medium" w:hAnsi="游ゴシック Medium" w:hint="eastAsia"/>
          <w:kern w:val="0"/>
          <w:sz w:val="18"/>
          <w:szCs w:val="18"/>
        </w:rPr>
        <w:t>（健康保険法</w:t>
      </w:r>
      <w:r w:rsidR="00CD0B35" w:rsidRPr="00120337">
        <w:rPr>
          <w:rFonts w:ascii="游ゴシック Medium" w:eastAsia="游ゴシック Medium" w:hAnsi="游ゴシック Medium" w:hint="eastAsia"/>
          <w:kern w:val="0"/>
          <w:sz w:val="18"/>
          <w:szCs w:val="22"/>
        </w:rPr>
        <w:t>第３８条第</w:t>
      </w:r>
    </w:p>
    <w:p w:rsidR="008B1245" w:rsidRPr="00320ED2" w:rsidRDefault="00320ED2" w:rsidP="00320ED2">
      <w:pPr>
        <w:spacing w:line="0" w:lineRule="atLeast"/>
        <w:ind w:left="658"/>
        <w:rPr>
          <w:rFonts w:ascii="游ゴシック Medium" w:eastAsia="游ゴシック Medium" w:hAnsi="游ゴシック Medium"/>
          <w:kern w:val="0"/>
          <w:sz w:val="22"/>
          <w:szCs w:val="22"/>
        </w:rPr>
      </w:pPr>
      <w:r w:rsidRPr="00320ED2">
        <w:rPr>
          <w:rFonts w:ascii="游ゴシック Medium" w:eastAsia="游ゴシック Medium" w:hAnsi="游ゴシック Medium" w:hint="eastAsia"/>
          <w:kern w:val="0"/>
          <w:sz w:val="18"/>
          <w:szCs w:val="22"/>
        </w:rPr>
        <w:t xml:space="preserve">　</w:t>
      </w:r>
      <w:r w:rsidR="00CD0B35" w:rsidRPr="00320ED2">
        <w:rPr>
          <w:rFonts w:ascii="游ゴシック Medium" w:eastAsia="游ゴシック Medium" w:hAnsi="游ゴシック Medium" w:hint="eastAsia"/>
          <w:kern w:val="0"/>
          <w:sz w:val="18"/>
          <w:szCs w:val="22"/>
        </w:rPr>
        <w:t>１項第</w:t>
      </w:r>
      <w:r w:rsidR="00CD0B35" w:rsidRPr="00320ED2">
        <w:rPr>
          <w:rFonts w:ascii="游ゴシック Medium" w:eastAsia="游ゴシック Medium" w:hAnsi="游ゴシック Medium" w:hint="eastAsia"/>
          <w:kern w:val="0"/>
          <w:sz w:val="18"/>
          <w:szCs w:val="18"/>
        </w:rPr>
        <w:t>7号）</w:t>
      </w:r>
    </w:p>
    <w:p w:rsidR="00881A97" w:rsidRDefault="00CD0B35" w:rsidP="00E97ACA">
      <w:pPr>
        <w:spacing w:line="0" w:lineRule="atLeast"/>
        <w:ind w:left="220" w:hangingChars="100" w:hanging="220"/>
        <w:rPr>
          <w:rFonts w:ascii="游ゴシック Medium" w:eastAsia="游ゴシック Medium" w:hAnsi="游ゴシック Medium"/>
          <w:kern w:val="0"/>
          <w:sz w:val="22"/>
          <w:szCs w:val="22"/>
        </w:rPr>
      </w:pPr>
      <w:r>
        <w:rPr>
          <w:rFonts w:ascii="游ゴシック Medium" w:eastAsia="游ゴシック Medium" w:hAnsi="游ゴシック Medium" w:hint="eastAsia"/>
          <w:kern w:val="0"/>
          <w:sz w:val="22"/>
          <w:szCs w:val="22"/>
        </w:rPr>
        <w:t>〇</w:t>
      </w:r>
      <w:r w:rsidR="00881A97">
        <w:rPr>
          <w:rFonts w:ascii="游ゴシック Medium" w:eastAsia="游ゴシック Medium" w:hAnsi="游ゴシック Medium" w:hint="eastAsia"/>
          <w:kern w:val="0"/>
          <w:sz w:val="22"/>
          <w:szCs w:val="22"/>
        </w:rPr>
        <w:t>②、④、</w:t>
      </w:r>
      <w:r w:rsidR="00BE7EEA" w:rsidRPr="00F66146">
        <w:rPr>
          <w:rFonts w:ascii="游ゴシック Medium" w:eastAsia="游ゴシック Medium" w:hAnsi="游ゴシック Medium" w:hint="eastAsia"/>
          <w:kern w:val="0"/>
          <w:sz w:val="22"/>
          <w:szCs w:val="22"/>
        </w:rPr>
        <w:t>⑤</w:t>
      </w:r>
      <w:r w:rsidR="00881A97">
        <w:rPr>
          <w:rFonts w:ascii="游ゴシック Medium" w:eastAsia="游ゴシック Medium" w:hAnsi="游ゴシック Medium" w:hint="eastAsia"/>
          <w:kern w:val="0"/>
          <w:sz w:val="22"/>
          <w:szCs w:val="22"/>
        </w:rPr>
        <w:t>、又は</w:t>
      </w:r>
      <w:r w:rsidR="00BE55BE" w:rsidRPr="00F66146">
        <w:rPr>
          <w:rFonts w:ascii="游ゴシック Medium" w:eastAsia="游ゴシック Medium" w:hAnsi="游ゴシック Medium" w:hint="eastAsia"/>
          <w:kern w:val="0"/>
          <w:sz w:val="22"/>
          <w:szCs w:val="22"/>
        </w:rPr>
        <w:t>⑦</w:t>
      </w:r>
      <w:r w:rsidR="00881A97">
        <w:rPr>
          <w:rFonts w:ascii="游ゴシック Medium" w:eastAsia="游ゴシック Medium" w:hAnsi="游ゴシック Medium" w:hint="eastAsia"/>
          <w:kern w:val="0"/>
          <w:sz w:val="22"/>
          <w:szCs w:val="22"/>
        </w:rPr>
        <w:t>に</w:t>
      </w:r>
      <w:bookmarkStart w:id="0" w:name="_GoBack"/>
      <w:bookmarkEnd w:id="0"/>
      <w:r w:rsidR="00881A97">
        <w:rPr>
          <w:rFonts w:ascii="游ゴシック Medium" w:eastAsia="游ゴシック Medium" w:hAnsi="游ゴシック Medium" w:hint="eastAsia"/>
          <w:kern w:val="0"/>
          <w:sz w:val="22"/>
          <w:szCs w:val="22"/>
        </w:rPr>
        <w:t>該当した</w:t>
      </w:r>
      <w:r w:rsidR="00BE7EEA" w:rsidRPr="00F66146">
        <w:rPr>
          <w:rFonts w:ascii="游ゴシック Medium" w:eastAsia="游ゴシック Medium" w:hAnsi="游ゴシック Medium" w:hint="eastAsia"/>
          <w:kern w:val="0"/>
          <w:sz w:val="22"/>
          <w:szCs w:val="22"/>
        </w:rPr>
        <w:t>ときは</w:t>
      </w:r>
      <w:r w:rsidR="00881A97">
        <w:rPr>
          <w:rFonts w:ascii="游ゴシック Medium" w:eastAsia="游ゴシック Medium" w:hAnsi="游ゴシック Medium" w:hint="eastAsia"/>
          <w:kern w:val="0"/>
          <w:sz w:val="22"/>
          <w:szCs w:val="22"/>
        </w:rPr>
        <w:t xml:space="preserve">　</w:t>
      </w:r>
      <w:r w:rsidR="00881A97" w:rsidRPr="00881A97">
        <w:rPr>
          <w:rFonts w:ascii="游ゴシック Medium" w:eastAsia="游ゴシック Medium" w:hAnsi="游ゴシック Medium" w:hint="eastAsia"/>
          <w:kern w:val="0"/>
          <w:sz w:val="22"/>
          <w:szCs w:val="22"/>
        </w:rPr>
        <w:t>別途「健康保険任意継続被保険者資格喪失申出書」の提出が必要です</w:t>
      </w:r>
      <w:r w:rsidR="00881A97">
        <w:rPr>
          <w:rFonts w:ascii="游ゴシック Medium" w:eastAsia="游ゴシック Medium" w:hAnsi="游ゴシック Medium" w:hint="eastAsia"/>
          <w:kern w:val="0"/>
          <w:sz w:val="22"/>
          <w:szCs w:val="22"/>
        </w:rPr>
        <w:t>。</w:t>
      </w:r>
    </w:p>
    <w:p w:rsidR="00791328" w:rsidRPr="00F66146" w:rsidRDefault="00CD0B35" w:rsidP="00E97ACA">
      <w:pPr>
        <w:spacing w:line="0" w:lineRule="atLeast"/>
        <w:ind w:left="220" w:hangingChars="100" w:hanging="220"/>
        <w:rPr>
          <w:rFonts w:ascii="游ゴシック Medium" w:eastAsia="游ゴシック Medium" w:hAnsi="游ゴシック Medium"/>
          <w:kern w:val="0"/>
          <w:sz w:val="22"/>
          <w:szCs w:val="22"/>
        </w:rPr>
      </w:pPr>
      <w:r>
        <w:rPr>
          <w:rFonts w:ascii="游ゴシック Medium" w:eastAsia="游ゴシック Medium" w:hAnsi="游ゴシック Medium" w:hint="eastAsia"/>
          <w:kern w:val="0"/>
          <w:sz w:val="22"/>
          <w:szCs w:val="22"/>
        </w:rPr>
        <w:t>〇</w:t>
      </w:r>
      <w:r w:rsidR="00237DAE" w:rsidRPr="00F66146">
        <w:rPr>
          <w:rFonts w:ascii="游ゴシック Medium" w:eastAsia="游ゴシック Medium" w:hAnsi="游ゴシック Medium" w:hint="eastAsia"/>
          <w:kern w:val="0"/>
          <w:sz w:val="22"/>
          <w:szCs w:val="22"/>
        </w:rPr>
        <w:t>資格</w:t>
      </w:r>
      <w:r w:rsidR="001D365F" w:rsidRPr="00F66146">
        <w:rPr>
          <w:rFonts w:ascii="游ゴシック Medium" w:eastAsia="游ゴシック Medium" w:hAnsi="游ゴシック Medium" w:hint="eastAsia"/>
          <w:kern w:val="0"/>
          <w:sz w:val="22"/>
          <w:szCs w:val="22"/>
        </w:rPr>
        <w:t>を</w:t>
      </w:r>
      <w:r w:rsidR="00997063" w:rsidRPr="00F66146">
        <w:rPr>
          <w:rFonts w:ascii="游ゴシック Medium" w:eastAsia="游ゴシック Medium" w:hAnsi="游ゴシック Medium" w:hint="eastAsia"/>
          <w:kern w:val="0"/>
          <w:sz w:val="22"/>
          <w:szCs w:val="22"/>
        </w:rPr>
        <w:t>失った日</w:t>
      </w:r>
      <w:r w:rsidR="00791328" w:rsidRPr="00F66146">
        <w:rPr>
          <w:rFonts w:ascii="游ゴシック Medium" w:eastAsia="游ゴシック Medium" w:hAnsi="游ゴシック Medium" w:hint="eastAsia"/>
          <w:kern w:val="0"/>
          <w:sz w:val="22"/>
          <w:szCs w:val="22"/>
        </w:rPr>
        <w:t>以後に健康保険</w:t>
      </w:r>
      <w:r w:rsidR="004C03F8" w:rsidRPr="00F66146">
        <w:rPr>
          <w:rFonts w:ascii="游ゴシック Medium" w:eastAsia="游ゴシック Medium" w:hAnsi="游ゴシック Medium" w:hint="eastAsia"/>
          <w:kern w:val="0"/>
          <w:sz w:val="22"/>
          <w:szCs w:val="22"/>
        </w:rPr>
        <w:t>被保険者</w:t>
      </w:r>
      <w:r w:rsidR="00791328" w:rsidRPr="00F66146">
        <w:rPr>
          <w:rFonts w:ascii="游ゴシック Medium" w:eastAsia="游ゴシック Medium" w:hAnsi="游ゴシック Medium" w:hint="eastAsia"/>
          <w:kern w:val="0"/>
          <w:sz w:val="22"/>
          <w:szCs w:val="22"/>
        </w:rPr>
        <w:t>証を使用して医療機関</w:t>
      </w:r>
      <w:r w:rsidR="001D365F" w:rsidRPr="00F66146">
        <w:rPr>
          <w:rFonts w:ascii="游ゴシック Medium" w:eastAsia="游ゴシック Medium" w:hAnsi="游ゴシック Medium" w:hint="eastAsia"/>
          <w:kern w:val="0"/>
          <w:sz w:val="22"/>
          <w:szCs w:val="22"/>
        </w:rPr>
        <w:t>にかかった場合</w:t>
      </w:r>
      <w:r w:rsidR="00791328" w:rsidRPr="00F66146">
        <w:rPr>
          <w:rFonts w:ascii="游ゴシック Medium" w:eastAsia="游ゴシック Medium" w:hAnsi="游ゴシック Medium" w:hint="eastAsia"/>
          <w:kern w:val="0"/>
          <w:sz w:val="22"/>
          <w:szCs w:val="22"/>
        </w:rPr>
        <w:t>は</w:t>
      </w:r>
      <w:r w:rsidR="00237DAE" w:rsidRPr="00F66146">
        <w:rPr>
          <w:rFonts w:ascii="游ゴシック Medium" w:eastAsia="游ゴシック Medium" w:hAnsi="游ゴシック Medium" w:hint="eastAsia"/>
          <w:kern w:val="0"/>
          <w:sz w:val="22"/>
          <w:szCs w:val="22"/>
        </w:rPr>
        <w:t>、後日</w:t>
      </w:r>
      <w:r w:rsidR="001D365F" w:rsidRPr="00F66146">
        <w:rPr>
          <w:rFonts w:ascii="游ゴシック Medium" w:eastAsia="游ゴシック Medium" w:hAnsi="游ゴシック Medium" w:hint="eastAsia"/>
          <w:kern w:val="0"/>
          <w:sz w:val="22"/>
          <w:szCs w:val="22"/>
        </w:rPr>
        <w:t>、医療費を</w:t>
      </w:r>
      <w:r w:rsidR="004C03F8" w:rsidRPr="00F66146">
        <w:rPr>
          <w:rFonts w:ascii="游ゴシック Medium" w:eastAsia="游ゴシック Medium" w:hAnsi="游ゴシック Medium" w:hint="eastAsia"/>
          <w:kern w:val="0"/>
          <w:sz w:val="22"/>
          <w:szCs w:val="22"/>
        </w:rPr>
        <w:t>返還していただきます</w:t>
      </w:r>
    </w:p>
    <w:p w:rsidR="00787A01" w:rsidRPr="00F66146" w:rsidRDefault="00CD0B35" w:rsidP="00787A01">
      <w:pPr>
        <w:spacing w:line="0" w:lineRule="atLeast"/>
        <w:ind w:left="220" w:hangingChars="100" w:hanging="220"/>
        <w:rPr>
          <w:rFonts w:ascii="游ゴシック Medium" w:eastAsia="游ゴシック Medium" w:hAnsi="游ゴシック Medium"/>
          <w:kern w:val="0"/>
          <w:sz w:val="24"/>
        </w:rPr>
      </w:pPr>
      <w:r>
        <w:rPr>
          <w:rFonts w:ascii="游ゴシック Medium" w:eastAsia="游ゴシック Medium" w:hAnsi="游ゴシック Medium" w:hint="eastAsia"/>
          <w:kern w:val="0"/>
          <w:sz w:val="22"/>
          <w:szCs w:val="22"/>
        </w:rPr>
        <w:t>〇</w:t>
      </w:r>
      <w:r w:rsidR="00787A01">
        <w:rPr>
          <w:rFonts w:ascii="游ゴシック Medium" w:eastAsia="游ゴシック Medium" w:hAnsi="游ゴシック Medium" w:hint="eastAsia"/>
          <w:kern w:val="0"/>
          <w:sz w:val="22"/>
          <w:szCs w:val="22"/>
        </w:rPr>
        <w:t>資格を喪失した方には「任意継続被保険者資格喪失通知書」を</w:t>
      </w:r>
      <w:r w:rsidR="004523C7">
        <w:rPr>
          <w:rFonts w:ascii="游ゴシック Medium" w:eastAsia="游ゴシック Medium" w:hAnsi="游ゴシック Medium" w:hint="eastAsia"/>
          <w:kern w:val="0"/>
          <w:sz w:val="22"/>
          <w:szCs w:val="22"/>
        </w:rPr>
        <w:t>資格喪失日に発送します（但し土日祝</w:t>
      </w:r>
      <w:r w:rsidR="00EA0EFB">
        <w:rPr>
          <w:rFonts w:ascii="游ゴシック Medium" w:eastAsia="游ゴシック Medium" w:hAnsi="游ゴシック Medium" w:hint="eastAsia"/>
          <w:kern w:val="0"/>
          <w:sz w:val="22"/>
          <w:szCs w:val="22"/>
        </w:rPr>
        <w:t>の場合は翌営業日）。</w:t>
      </w:r>
      <w:r w:rsidR="00881A97">
        <w:rPr>
          <w:rFonts w:ascii="游ゴシック Medium" w:eastAsia="游ゴシック Medium" w:hAnsi="游ゴシック Medium" w:hint="eastAsia"/>
          <w:kern w:val="0"/>
          <w:sz w:val="22"/>
          <w:szCs w:val="22"/>
        </w:rPr>
        <w:t>国民健康保険に加入される場合は、</w:t>
      </w:r>
      <w:r w:rsidR="00787A01">
        <w:rPr>
          <w:rFonts w:ascii="游ゴシック Medium" w:eastAsia="游ゴシック Medium" w:hAnsi="游ゴシック Medium" w:hint="eastAsia"/>
          <w:kern w:val="0"/>
          <w:sz w:val="22"/>
          <w:szCs w:val="22"/>
        </w:rPr>
        <w:t>「任意継続被保険者資格喪失通知書」をご持参の上、</w:t>
      </w:r>
      <w:r w:rsidR="00881A97" w:rsidRPr="00881A97">
        <w:rPr>
          <w:rFonts w:ascii="游ゴシック Medium" w:eastAsia="游ゴシック Medium" w:hAnsi="游ゴシック Medium" w:hint="eastAsia"/>
          <w:kern w:val="0"/>
          <w:sz w:val="22"/>
          <w:szCs w:val="22"/>
        </w:rPr>
        <w:t>お住まいの市区町村役場で</w:t>
      </w:r>
      <w:r w:rsidR="00787A01">
        <w:rPr>
          <w:rFonts w:ascii="游ゴシック Medium" w:eastAsia="游ゴシック Medium" w:hAnsi="游ゴシック Medium" w:hint="eastAsia"/>
          <w:kern w:val="0"/>
          <w:sz w:val="22"/>
          <w:szCs w:val="22"/>
        </w:rPr>
        <w:t>切り替え手続きをお願いします。</w:t>
      </w:r>
    </w:p>
    <w:p w:rsidR="00234E1B" w:rsidRPr="00F66146" w:rsidRDefault="00CD0B35" w:rsidP="00F66146">
      <w:pPr>
        <w:spacing w:line="0" w:lineRule="atLeast"/>
        <w:rPr>
          <w:rFonts w:ascii="游ゴシック Medium" w:eastAsia="游ゴシック Medium" w:hAnsi="游ゴシック Medium"/>
          <w:kern w:val="0"/>
          <w:sz w:val="22"/>
          <w:szCs w:val="22"/>
        </w:rPr>
      </w:pPr>
      <w:r>
        <w:rPr>
          <w:rFonts w:ascii="游ゴシック Medium" w:eastAsia="游ゴシック Medium" w:hAnsi="游ゴシック Medium" w:hint="eastAsia"/>
          <w:kern w:val="0"/>
          <w:sz w:val="22"/>
          <w:szCs w:val="22"/>
        </w:rPr>
        <w:t>〇</w:t>
      </w:r>
      <w:r w:rsidR="00234E1B" w:rsidRPr="00F66146">
        <w:rPr>
          <w:rFonts w:ascii="游ゴシック Medium" w:eastAsia="游ゴシック Medium" w:hAnsi="游ゴシック Medium" w:hint="eastAsia"/>
          <w:kern w:val="0"/>
          <w:sz w:val="22"/>
          <w:szCs w:val="22"/>
        </w:rPr>
        <w:t>住所及び氏名の変更、被扶養者に異動</w:t>
      </w:r>
      <w:r w:rsidR="00CD25E2">
        <w:rPr>
          <w:rFonts w:ascii="游ゴシック Medium" w:eastAsia="游ゴシック Medium" w:hAnsi="游ゴシック Medium" w:hint="eastAsia"/>
          <w:kern w:val="0"/>
          <w:sz w:val="22"/>
          <w:szCs w:val="22"/>
        </w:rPr>
        <w:t>等のあったときは、その都度すみやかに当健保</w:t>
      </w:r>
      <w:r w:rsidR="00234E1B" w:rsidRPr="00F66146">
        <w:rPr>
          <w:rFonts w:ascii="游ゴシック Medium" w:eastAsia="游ゴシック Medium" w:hAnsi="游ゴシック Medium" w:hint="eastAsia"/>
          <w:kern w:val="0"/>
          <w:sz w:val="22"/>
          <w:szCs w:val="22"/>
        </w:rPr>
        <w:t>組合まで</w:t>
      </w:r>
    </w:p>
    <w:p w:rsidR="00234E1B" w:rsidRPr="00F66146" w:rsidRDefault="00234E1B" w:rsidP="00E97ACA">
      <w:pPr>
        <w:spacing w:line="0" w:lineRule="atLeast"/>
        <w:ind w:firstLineChars="100" w:firstLine="220"/>
        <w:rPr>
          <w:rFonts w:ascii="游ゴシック Medium" w:eastAsia="游ゴシック Medium" w:hAnsi="游ゴシック Medium"/>
          <w:kern w:val="0"/>
          <w:sz w:val="22"/>
          <w:szCs w:val="22"/>
        </w:rPr>
      </w:pPr>
      <w:r w:rsidRPr="00F66146">
        <w:rPr>
          <w:rFonts w:ascii="游ゴシック Medium" w:eastAsia="游ゴシック Medium" w:hAnsi="游ゴシック Medium" w:hint="eastAsia"/>
          <w:kern w:val="0"/>
          <w:sz w:val="22"/>
          <w:szCs w:val="22"/>
        </w:rPr>
        <w:t>届出をご提出ください</w:t>
      </w:r>
    </w:p>
    <w:p w:rsidR="00234E1B" w:rsidRPr="00CD0B35" w:rsidRDefault="00CD0B35" w:rsidP="00CD0B35">
      <w:pPr>
        <w:spacing w:line="0" w:lineRule="atLeast"/>
        <w:rPr>
          <w:rFonts w:ascii="游ゴシック Medium" w:eastAsia="游ゴシック Medium" w:hAnsi="游ゴシック Medium"/>
          <w:kern w:val="0"/>
          <w:sz w:val="22"/>
          <w:szCs w:val="22"/>
        </w:rPr>
      </w:pPr>
      <w:r>
        <w:rPr>
          <w:rFonts w:ascii="游ゴシック Medium" w:eastAsia="游ゴシック Medium" w:hAnsi="游ゴシック Medium" w:hint="eastAsia"/>
          <w:kern w:val="0"/>
          <w:sz w:val="22"/>
          <w:szCs w:val="22"/>
        </w:rPr>
        <w:t>〇</w:t>
      </w:r>
      <w:r w:rsidR="00234E1B" w:rsidRPr="00CD0B35">
        <w:rPr>
          <w:rFonts w:ascii="游ゴシック Medium" w:eastAsia="游ゴシック Medium" w:hAnsi="游ゴシック Medium" w:hint="eastAsia"/>
          <w:kern w:val="0"/>
          <w:sz w:val="22"/>
          <w:szCs w:val="22"/>
        </w:rPr>
        <w:t>年金</w:t>
      </w:r>
      <w:r w:rsidR="001F1D67" w:rsidRPr="00CD0B35">
        <w:rPr>
          <w:rFonts w:ascii="游ゴシック Medium" w:eastAsia="游ゴシック Medium" w:hAnsi="游ゴシック Medium" w:hint="eastAsia"/>
          <w:kern w:val="0"/>
          <w:sz w:val="22"/>
          <w:szCs w:val="22"/>
        </w:rPr>
        <w:t>関係の手続き</w:t>
      </w:r>
      <w:r w:rsidR="00234E1B" w:rsidRPr="00CD0B35">
        <w:rPr>
          <w:rFonts w:ascii="游ゴシック Medium" w:eastAsia="游ゴシック Medium" w:hAnsi="游ゴシック Medium" w:hint="eastAsia"/>
          <w:kern w:val="0"/>
          <w:sz w:val="22"/>
          <w:szCs w:val="22"/>
        </w:rPr>
        <w:t>につきましては、ご自身で日本年金機構</w:t>
      </w:r>
      <w:r w:rsidR="001F1D67" w:rsidRPr="00CD0B35">
        <w:rPr>
          <w:rFonts w:ascii="游ゴシック Medium" w:eastAsia="游ゴシック Medium" w:hAnsi="游ゴシック Medium" w:hint="eastAsia"/>
          <w:kern w:val="0"/>
          <w:sz w:val="22"/>
          <w:szCs w:val="22"/>
        </w:rPr>
        <w:t>へ</w:t>
      </w:r>
      <w:r w:rsidR="00234E1B" w:rsidRPr="00CD0B35">
        <w:rPr>
          <w:rFonts w:ascii="游ゴシック Medium" w:eastAsia="游ゴシック Medium" w:hAnsi="游ゴシック Medium" w:hint="eastAsia"/>
          <w:kern w:val="0"/>
          <w:sz w:val="22"/>
          <w:szCs w:val="22"/>
        </w:rPr>
        <w:t>ご確認ください。</w:t>
      </w:r>
    </w:p>
    <w:p w:rsidR="00F41A8F" w:rsidRPr="00C04660" w:rsidRDefault="00881A97" w:rsidP="00120337">
      <w:pPr>
        <w:spacing w:line="0" w:lineRule="atLeast"/>
        <w:ind w:left="220" w:hangingChars="100" w:hanging="220"/>
        <w:rPr>
          <w:rFonts w:ascii="HGPｺﾞｼｯｸE" w:eastAsia="HGPｺﾞｼｯｸE" w:hAnsi="HGPｺﾞｼｯｸE"/>
          <w:kern w:val="0"/>
          <w:sz w:val="22"/>
          <w:szCs w:val="22"/>
        </w:rPr>
      </w:pPr>
      <w:r w:rsidRPr="00C04660">
        <w:rPr>
          <w:rFonts w:ascii="HGPｺﾞｼｯｸE" w:eastAsia="HGPｺﾞｼｯｸE" w:hAnsi="HGPｺﾞｼｯｸE" w:hint="eastAsia"/>
          <w:kern w:val="0"/>
          <w:sz w:val="22"/>
          <w:szCs w:val="22"/>
        </w:rPr>
        <w:t>◎</w:t>
      </w:r>
      <w:r w:rsidRPr="00C04660">
        <w:rPr>
          <w:rFonts w:ascii="HGPｺﾞｼｯｸE" w:eastAsia="HGPｺﾞｼｯｸE" w:hAnsi="HGPｺﾞｼｯｸE" w:hint="eastAsia"/>
          <w:spacing w:val="-4"/>
          <w:kern w:val="0"/>
          <w:sz w:val="22"/>
          <w:szCs w:val="22"/>
        </w:rPr>
        <w:t>退職して任意継続被保険者となったご本人や被扶養者の方も人間ドックや</w:t>
      </w:r>
      <w:r w:rsidR="00120337" w:rsidRPr="00C04660">
        <w:rPr>
          <w:rFonts w:ascii="HGPｺﾞｼｯｸE" w:eastAsia="HGPｺﾞｼｯｸE" w:hAnsi="HGPｺﾞｼｯｸE" w:hint="eastAsia"/>
          <w:spacing w:val="-4"/>
          <w:kern w:val="0"/>
          <w:sz w:val="22"/>
          <w:szCs w:val="22"/>
        </w:rPr>
        <w:t>特定</w:t>
      </w:r>
      <w:r w:rsidRPr="00C04660">
        <w:rPr>
          <w:rFonts w:ascii="HGPｺﾞｼｯｸE" w:eastAsia="HGPｺﾞｼｯｸE" w:hAnsi="HGPｺﾞｼｯｸE" w:hint="eastAsia"/>
          <w:spacing w:val="-4"/>
          <w:kern w:val="0"/>
          <w:sz w:val="22"/>
          <w:szCs w:val="22"/>
        </w:rPr>
        <w:t>健診、インフルエンザ</w:t>
      </w:r>
      <w:r w:rsidRPr="00C04660">
        <w:rPr>
          <w:rFonts w:ascii="HGPｺﾞｼｯｸE" w:eastAsia="HGPｺﾞｼｯｸE" w:hAnsi="HGPｺﾞｼｯｸE" w:hint="eastAsia"/>
          <w:kern w:val="0"/>
          <w:sz w:val="22"/>
          <w:szCs w:val="22"/>
        </w:rPr>
        <w:t>予防接種の費用補助が受けられます。</w:t>
      </w:r>
      <w:r w:rsidR="00120337" w:rsidRPr="00C04660">
        <w:rPr>
          <w:rFonts w:ascii="HGPｺﾞｼｯｸE" w:eastAsia="HGPｺﾞｼｯｸE" w:hAnsi="HGPｺﾞｼｯｸE" w:hint="eastAsia"/>
          <w:kern w:val="0"/>
          <w:sz w:val="22"/>
          <w:szCs w:val="22"/>
        </w:rPr>
        <w:t>（病気の早期発見・早期治療のためぜひ受診をお薦めします。）※詳しくは当健康保険組合ホームページ「保健事業」→「病気の予防」をご覧ください。</w:t>
      </w:r>
    </w:p>
    <w:sectPr w:rsidR="00F41A8F" w:rsidRPr="00C04660" w:rsidSect="00E54F30">
      <w:pgSz w:w="11906" w:h="16838" w:code="9"/>
      <w:pgMar w:top="1418" w:right="924" w:bottom="28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EFB" w:rsidRDefault="00EA0EFB" w:rsidP="008B08C9">
      <w:r>
        <w:separator/>
      </w:r>
    </w:p>
  </w:endnote>
  <w:endnote w:type="continuationSeparator" w:id="0">
    <w:p w:rsidR="00EA0EFB" w:rsidRDefault="00EA0EFB" w:rsidP="008B0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EFB" w:rsidRDefault="00EA0EFB" w:rsidP="008B08C9">
      <w:r>
        <w:separator/>
      </w:r>
    </w:p>
  </w:footnote>
  <w:footnote w:type="continuationSeparator" w:id="0">
    <w:p w:rsidR="00EA0EFB" w:rsidRDefault="00EA0EFB" w:rsidP="008B0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F2744"/>
    <w:multiLevelType w:val="hybridMultilevel"/>
    <w:tmpl w:val="87FC2F56"/>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3FF2B21"/>
    <w:multiLevelType w:val="multilevel"/>
    <w:tmpl w:val="A790AE26"/>
    <w:lvl w:ilvl="0">
      <w:start w:val="1"/>
      <w:numFmt w:val="decimal"/>
      <w:lvlText w:val="%1."/>
      <w:lvlJc w:val="left"/>
      <w:pPr>
        <w:tabs>
          <w:tab w:val="num" w:pos="2415"/>
        </w:tabs>
        <w:ind w:left="2415" w:hanging="420"/>
      </w:pPr>
    </w:lvl>
    <w:lvl w:ilvl="1">
      <w:start w:val="1"/>
      <w:numFmt w:val="aiueoFullWidth"/>
      <w:lvlText w:val="(%2)"/>
      <w:lvlJc w:val="left"/>
      <w:pPr>
        <w:tabs>
          <w:tab w:val="num" w:pos="2835"/>
        </w:tabs>
        <w:ind w:left="2835" w:hanging="420"/>
      </w:pPr>
    </w:lvl>
    <w:lvl w:ilvl="2">
      <w:start w:val="1"/>
      <w:numFmt w:val="decimalEnclosedCircle"/>
      <w:lvlText w:val="%3"/>
      <w:lvlJc w:val="left"/>
      <w:pPr>
        <w:tabs>
          <w:tab w:val="num" w:pos="3255"/>
        </w:tabs>
        <w:ind w:left="3255" w:hanging="420"/>
      </w:pPr>
    </w:lvl>
    <w:lvl w:ilvl="3">
      <w:start w:val="1"/>
      <w:numFmt w:val="decimal"/>
      <w:lvlText w:val="%4."/>
      <w:lvlJc w:val="left"/>
      <w:pPr>
        <w:tabs>
          <w:tab w:val="num" w:pos="3675"/>
        </w:tabs>
        <w:ind w:left="3675" w:hanging="420"/>
      </w:pPr>
    </w:lvl>
    <w:lvl w:ilvl="4">
      <w:start w:val="1"/>
      <w:numFmt w:val="aiueoFullWidth"/>
      <w:lvlText w:val="(%5)"/>
      <w:lvlJc w:val="left"/>
      <w:pPr>
        <w:tabs>
          <w:tab w:val="num" w:pos="4095"/>
        </w:tabs>
        <w:ind w:left="4095" w:hanging="420"/>
      </w:pPr>
    </w:lvl>
    <w:lvl w:ilvl="5">
      <w:start w:val="1"/>
      <w:numFmt w:val="decimalEnclosedCircle"/>
      <w:lvlText w:val="%6"/>
      <w:lvlJc w:val="left"/>
      <w:pPr>
        <w:tabs>
          <w:tab w:val="num" w:pos="4515"/>
        </w:tabs>
        <w:ind w:left="4515" w:hanging="420"/>
      </w:pPr>
    </w:lvl>
    <w:lvl w:ilvl="6">
      <w:start w:val="1"/>
      <w:numFmt w:val="decimal"/>
      <w:lvlText w:val="%7."/>
      <w:lvlJc w:val="left"/>
      <w:pPr>
        <w:tabs>
          <w:tab w:val="num" w:pos="4935"/>
        </w:tabs>
        <w:ind w:left="4935" w:hanging="420"/>
      </w:pPr>
    </w:lvl>
    <w:lvl w:ilvl="7">
      <w:start w:val="1"/>
      <w:numFmt w:val="aiueoFullWidth"/>
      <w:lvlText w:val="(%8)"/>
      <w:lvlJc w:val="left"/>
      <w:pPr>
        <w:tabs>
          <w:tab w:val="num" w:pos="5355"/>
        </w:tabs>
        <w:ind w:left="5355" w:hanging="420"/>
      </w:pPr>
    </w:lvl>
    <w:lvl w:ilvl="8">
      <w:start w:val="1"/>
      <w:numFmt w:val="decimalEnclosedCircle"/>
      <w:lvlText w:val="%9"/>
      <w:lvlJc w:val="left"/>
      <w:pPr>
        <w:tabs>
          <w:tab w:val="num" w:pos="5775"/>
        </w:tabs>
        <w:ind w:left="5775" w:hanging="420"/>
      </w:pPr>
    </w:lvl>
  </w:abstractNum>
  <w:abstractNum w:abstractNumId="2" w15:restartNumberingAfterBreak="0">
    <w:nsid w:val="26791FA6"/>
    <w:multiLevelType w:val="hybridMultilevel"/>
    <w:tmpl w:val="A790AE26"/>
    <w:lvl w:ilvl="0" w:tplc="0409000F">
      <w:start w:val="1"/>
      <w:numFmt w:val="decimal"/>
      <w:lvlText w:val="%1."/>
      <w:lvlJc w:val="left"/>
      <w:pPr>
        <w:tabs>
          <w:tab w:val="num" w:pos="2415"/>
        </w:tabs>
        <w:ind w:left="2415" w:hanging="420"/>
      </w:pPr>
    </w:lvl>
    <w:lvl w:ilvl="1" w:tplc="04090017" w:tentative="1">
      <w:start w:val="1"/>
      <w:numFmt w:val="aiueoFullWidth"/>
      <w:lvlText w:val="(%2)"/>
      <w:lvlJc w:val="left"/>
      <w:pPr>
        <w:tabs>
          <w:tab w:val="num" w:pos="2835"/>
        </w:tabs>
        <w:ind w:left="2835" w:hanging="420"/>
      </w:pPr>
    </w:lvl>
    <w:lvl w:ilvl="2" w:tplc="04090011" w:tentative="1">
      <w:start w:val="1"/>
      <w:numFmt w:val="decimalEnclosedCircle"/>
      <w:lvlText w:val="%3"/>
      <w:lvlJc w:val="left"/>
      <w:pPr>
        <w:tabs>
          <w:tab w:val="num" w:pos="3255"/>
        </w:tabs>
        <w:ind w:left="3255" w:hanging="420"/>
      </w:pPr>
    </w:lvl>
    <w:lvl w:ilvl="3" w:tplc="0409000F" w:tentative="1">
      <w:start w:val="1"/>
      <w:numFmt w:val="decimal"/>
      <w:lvlText w:val="%4."/>
      <w:lvlJc w:val="left"/>
      <w:pPr>
        <w:tabs>
          <w:tab w:val="num" w:pos="3675"/>
        </w:tabs>
        <w:ind w:left="3675" w:hanging="420"/>
      </w:pPr>
    </w:lvl>
    <w:lvl w:ilvl="4" w:tplc="04090017" w:tentative="1">
      <w:start w:val="1"/>
      <w:numFmt w:val="aiueoFullWidth"/>
      <w:lvlText w:val="(%5)"/>
      <w:lvlJc w:val="left"/>
      <w:pPr>
        <w:tabs>
          <w:tab w:val="num" w:pos="4095"/>
        </w:tabs>
        <w:ind w:left="4095" w:hanging="420"/>
      </w:pPr>
    </w:lvl>
    <w:lvl w:ilvl="5" w:tplc="04090011" w:tentative="1">
      <w:start w:val="1"/>
      <w:numFmt w:val="decimalEnclosedCircle"/>
      <w:lvlText w:val="%6"/>
      <w:lvlJc w:val="left"/>
      <w:pPr>
        <w:tabs>
          <w:tab w:val="num" w:pos="4515"/>
        </w:tabs>
        <w:ind w:left="4515" w:hanging="420"/>
      </w:pPr>
    </w:lvl>
    <w:lvl w:ilvl="6" w:tplc="0409000F" w:tentative="1">
      <w:start w:val="1"/>
      <w:numFmt w:val="decimal"/>
      <w:lvlText w:val="%7."/>
      <w:lvlJc w:val="left"/>
      <w:pPr>
        <w:tabs>
          <w:tab w:val="num" w:pos="4935"/>
        </w:tabs>
        <w:ind w:left="4935" w:hanging="420"/>
      </w:pPr>
    </w:lvl>
    <w:lvl w:ilvl="7" w:tplc="04090017" w:tentative="1">
      <w:start w:val="1"/>
      <w:numFmt w:val="aiueoFullWidth"/>
      <w:lvlText w:val="(%8)"/>
      <w:lvlJc w:val="left"/>
      <w:pPr>
        <w:tabs>
          <w:tab w:val="num" w:pos="5355"/>
        </w:tabs>
        <w:ind w:left="5355" w:hanging="420"/>
      </w:pPr>
    </w:lvl>
    <w:lvl w:ilvl="8" w:tplc="04090011" w:tentative="1">
      <w:start w:val="1"/>
      <w:numFmt w:val="decimalEnclosedCircle"/>
      <w:lvlText w:val="%9"/>
      <w:lvlJc w:val="left"/>
      <w:pPr>
        <w:tabs>
          <w:tab w:val="num" w:pos="5775"/>
        </w:tabs>
        <w:ind w:left="5775" w:hanging="420"/>
      </w:pPr>
    </w:lvl>
  </w:abstractNum>
  <w:abstractNum w:abstractNumId="3" w15:restartNumberingAfterBreak="0">
    <w:nsid w:val="2A0C4868"/>
    <w:multiLevelType w:val="multilevel"/>
    <w:tmpl w:val="F3468C50"/>
    <w:lvl w:ilvl="0">
      <w:start w:val="1"/>
      <w:numFmt w:val="decimal"/>
      <w:lvlText w:val="%1."/>
      <w:lvlJc w:val="left"/>
      <w:pPr>
        <w:tabs>
          <w:tab w:val="num" w:pos="660"/>
        </w:tabs>
        <w:ind w:left="660" w:hanging="420"/>
      </w:p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4" w15:restartNumberingAfterBreak="0">
    <w:nsid w:val="2DF67D38"/>
    <w:multiLevelType w:val="multilevel"/>
    <w:tmpl w:val="902C55C8"/>
    <w:lvl w:ilvl="0">
      <w:start w:val="1"/>
      <w:numFmt w:val="decimal"/>
      <w:lvlText w:val="%1."/>
      <w:lvlJc w:val="left"/>
      <w:pPr>
        <w:tabs>
          <w:tab w:val="num" w:pos="645"/>
        </w:tabs>
        <w:ind w:left="645" w:hanging="420"/>
      </w:p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5" w15:restartNumberingAfterBreak="0">
    <w:nsid w:val="3AC85971"/>
    <w:multiLevelType w:val="hybridMultilevel"/>
    <w:tmpl w:val="31923F1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4A13756F"/>
    <w:multiLevelType w:val="hybridMultilevel"/>
    <w:tmpl w:val="368AB7D2"/>
    <w:lvl w:ilvl="0" w:tplc="04090011">
      <w:start w:val="1"/>
      <w:numFmt w:val="decimalEnclosedCircle"/>
      <w:lvlText w:val="%1"/>
      <w:lvlJc w:val="left"/>
      <w:pPr>
        <w:tabs>
          <w:tab w:val="num" w:pos="660"/>
        </w:tabs>
        <w:ind w:left="660" w:hanging="420"/>
      </w:p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4B914F0D"/>
    <w:multiLevelType w:val="hybridMultilevel"/>
    <w:tmpl w:val="0DF4A02E"/>
    <w:lvl w:ilvl="0" w:tplc="DB725DD4">
      <w:numFmt w:val="bullet"/>
      <w:lvlText w:val="※"/>
      <w:lvlJc w:val="left"/>
      <w:pPr>
        <w:ind w:left="360" w:hanging="360"/>
      </w:pPr>
      <w:rPr>
        <w:rFonts w:ascii="游ゴシック Medium" w:eastAsia="游ゴシック Medium" w:hAnsi="游ゴシック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40E391D"/>
    <w:multiLevelType w:val="hybridMultilevel"/>
    <w:tmpl w:val="8C869A3E"/>
    <w:lvl w:ilvl="0" w:tplc="C964A4D6">
      <w:start w:val="1"/>
      <w:numFmt w:val="decimal"/>
      <w:lvlText w:val="%1."/>
      <w:lvlJc w:val="left"/>
      <w:pPr>
        <w:tabs>
          <w:tab w:val="num" w:pos="645"/>
        </w:tabs>
        <w:ind w:left="645" w:hanging="420"/>
      </w:pPr>
      <w:rPr>
        <w:rFonts w:ascii="Century" w:hAnsi="Century"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665356AE"/>
    <w:multiLevelType w:val="hybridMultilevel"/>
    <w:tmpl w:val="4F920B0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91763B"/>
    <w:multiLevelType w:val="hybridMultilevel"/>
    <w:tmpl w:val="101455F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3"/>
  </w:num>
  <w:num w:numId="3">
    <w:abstractNumId w:val="0"/>
  </w:num>
  <w:num w:numId="4">
    <w:abstractNumId w:val="8"/>
  </w:num>
  <w:num w:numId="5">
    <w:abstractNumId w:val="9"/>
  </w:num>
  <w:num w:numId="6">
    <w:abstractNumId w:val="4"/>
  </w:num>
  <w:num w:numId="7">
    <w:abstractNumId w:val="2"/>
  </w:num>
  <w:num w:numId="8">
    <w:abstractNumId w:val="1"/>
  </w:num>
  <w:num w:numId="9">
    <w:abstractNumId w:val="5"/>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2A1"/>
    <w:rsid w:val="00007E98"/>
    <w:rsid w:val="00011539"/>
    <w:rsid w:val="00017C26"/>
    <w:rsid w:val="00045980"/>
    <w:rsid w:val="000841D3"/>
    <w:rsid w:val="00093EAF"/>
    <w:rsid w:val="000E410E"/>
    <w:rsid w:val="00100624"/>
    <w:rsid w:val="00120337"/>
    <w:rsid w:val="001370EC"/>
    <w:rsid w:val="00140965"/>
    <w:rsid w:val="00171BE7"/>
    <w:rsid w:val="001907ED"/>
    <w:rsid w:val="001A350E"/>
    <w:rsid w:val="001D2621"/>
    <w:rsid w:val="001D365F"/>
    <w:rsid w:val="001F1D67"/>
    <w:rsid w:val="001F7A88"/>
    <w:rsid w:val="002139B9"/>
    <w:rsid w:val="00224083"/>
    <w:rsid w:val="00234E1B"/>
    <w:rsid w:val="00237DAE"/>
    <w:rsid w:val="00242C99"/>
    <w:rsid w:val="00245032"/>
    <w:rsid w:val="0026397A"/>
    <w:rsid w:val="00267C3E"/>
    <w:rsid w:val="002B0939"/>
    <w:rsid w:val="002E7E7D"/>
    <w:rsid w:val="00316BD6"/>
    <w:rsid w:val="00320ED2"/>
    <w:rsid w:val="00336D9C"/>
    <w:rsid w:val="0035145F"/>
    <w:rsid w:val="003809CF"/>
    <w:rsid w:val="003829CD"/>
    <w:rsid w:val="003927DE"/>
    <w:rsid w:val="003A471B"/>
    <w:rsid w:val="00402A16"/>
    <w:rsid w:val="00412BE8"/>
    <w:rsid w:val="00442928"/>
    <w:rsid w:val="004523C7"/>
    <w:rsid w:val="00460B8B"/>
    <w:rsid w:val="00462046"/>
    <w:rsid w:val="00472FED"/>
    <w:rsid w:val="004A0F17"/>
    <w:rsid w:val="004C03F8"/>
    <w:rsid w:val="004D7698"/>
    <w:rsid w:val="00514459"/>
    <w:rsid w:val="00526210"/>
    <w:rsid w:val="005279B8"/>
    <w:rsid w:val="005336A4"/>
    <w:rsid w:val="00535F69"/>
    <w:rsid w:val="0054186C"/>
    <w:rsid w:val="00551AE2"/>
    <w:rsid w:val="005F7740"/>
    <w:rsid w:val="00624C25"/>
    <w:rsid w:val="006318FE"/>
    <w:rsid w:val="00633325"/>
    <w:rsid w:val="006426C1"/>
    <w:rsid w:val="006665B8"/>
    <w:rsid w:val="006676C4"/>
    <w:rsid w:val="00667B97"/>
    <w:rsid w:val="00683FEF"/>
    <w:rsid w:val="006B425C"/>
    <w:rsid w:val="006C464A"/>
    <w:rsid w:val="006F53BE"/>
    <w:rsid w:val="00702071"/>
    <w:rsid w:val="00733FF2"/>
    <w:rsid w:val="00751A93"/>
    <w:rsid w:val="0076420E"/>
    <w:rsid w:val="0078055C"/>
    <w:rsid w:val="00787A01"/>
    <w:rsid w:val="00791328"/>
    <w:rsid w:val="00797386"/>
    <w:rsid w:val="00801455"/>
    <w:rsid w:val="00811322"/>
    <w:rsid w:val="0082748D"/>
    <w:rsid w:val="008411A9"/>
    <w:rsid w:val="008502B5"/>
    <w:rsid w:val="00862940"/>
    <w:rsid w:val="00881A97"/>
    <w:rsid w:val="0088438E"/>
    <w:rsid w:val="00895092"/>
    <w:rsid w:val="008B08C9"/>
    <w:rsid w:val="008B1245"/>
    <w:rsid w:val="008D2C12"/>
    <w:rsid w:val="008E52E2"/>
    <w:rsid w:val="009037D8"/>
    <w:rsid w:val="00914A75"/>
    <w:rsid w:val="00947176"/>
    <w:rsid w:val="009517C6"/>
    <w:rsid w:val="00966B37"/>
    <w:rsid w:val="0097335F"/>
    <w:rsid w:val="00975004"/>
    <w:rsid w:val="0099270F"/>
    <w:rsid w:val="00997063"/>
    <w:rsid w:val="009A351E"/>
    <w:rsid w:val="009A4095"/>
    <w:rsid w:val="009A510A"/>
    <w:rsid w:val="009D0287"/>
    <w:rsid w:val="009F1E51"/>
    <w:rsid w:val="009F2019"/>
    <w:rsid w:val="00A2228B"/>
    <w:rsid w:val="00A31BA4"/>
    <w:rsid w:val="00A97E27"/>
    <w:rsid w:val="00AA7E5C"/>
    <w:rsid w:val="00AB1233"/>
    <w:rsid w:val="00AF316E"/>
    <w:rsid w:val="00AF72BB"/>
    <w:rsid w:val="00B07702"/>
    <w:rsid w:val="00B4788E"/>
    <w:rsid w:val="00B56AE2"/>
    <w:rsid w:val="00B64829"/>
    <w:rsid w:val="00B64C5C"/>
    <w:rsid w:val="00B87B61"/>
    <w:rsid w:val="00B9267A"/>
    <w:rsid w:val="00BA163C"/>
    <w:rsid w:val="00BC4A15"/>
    <w:rsid w:val="00BE55BE"/>
    <w:rsid w:val="00BE7EEA"/>
    <w:rsid w:val="00BE7F60"/>
    <w:rsid w:val="00BF6BD9"/>
    <w:rsid w:val="00C04660"/>
    <w:rsid w:val="00C33838"/>
    <w:rsid w:val="00C3576F"/>
    <w:rsid w:val="00C44F40"/>
    <w:rsid w:val="00C63447"/>
    <w:rsid w:val="00C71779"/>
    <w:rsid w:val="00C849ED"/>
    <w:rsid w:val="00C954EC"/>
    <w:rsid w:val="00CA6558"/>
    <w:rsid w:val="00CD0B35"/>
    <w:rsid w:val="00CD25E2"/>
    <w:rsid w:val="00CE3C99"/>
    <w:rsid w:val="00D21C9D"/>
    <w:rsid w:val="00D277B0"/>
    <w:rsid w:val="00D5566C"/>
    <w:rsid w:val="00D65598"/>
    <w:rsid w:val="00D65951"/>
    <w:rsid w:val="00DB0449"/>
    <w:rsid w:val="00DC1752"/>
    <w:rsid w:val="00DD2665"/>
    <w:rsid w:val="00DD38F0"/>
    <w:rsid w:val="00DE07AC"/>
    <w:rsid w:val="00E01177"/>
    <w:rsid w:val="00E0246C"/>
    <w:rsid w:val="00E10A8B"/>
    <w:rsid w:val="00E204DE"/>
    <w:rsid w:val="00E30302"/>
    <w:rsid w:val="00E3492B"/>
    <w:rsid w:val="00E35B1A"/>
    <w:rsid w:val="00E43286"/>
    <w:rsid w:val="00E54F30"/>
    <w:rsid w:val="00E75CCC"/>
    <w:rsid w:val="00E904B6"/>
    <w:rsid w:val="00E96973"/>
    <w:rsid w:val="00E97ACA"/>
    <w:rsid w:val="00EA0DEB"/>
    <w:rsid w:val="00EA0EFB"/>
    <w:rsid w:val="00EE22A1"/>
    <w:rsid w:val="00F20101"/>
    <w:rsid w:val="00F41A8F"/>
    <w:rsid w:val="00F66146"/>
    <w:rsid w:val="00F6789E"/>
    <w:rsid w:val="00F756E4"/>
    <w:rsid w:val="00F761C3"/>
    <w:rsid w:val="00FA40A2"/>
    <w:rsid w:val="00FF1E80"/>
    <w:rsid w:val="00FF5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chartTrackingRefBased/>
  <w15:docId w15:val="{B46108F5-0D8B-4F00-A859-8CAA35DC0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64C5C"/>
    <w:pPr>
      <w:jc w:val="center"/>
    </w:pPr>
    <w:rPr>
      <w:kern w:val="0"/>
      <w:sz w:val="24"/>
    </w:rPr>
  </w:style>
  <w:style w:type="paragraph" w:styleId="a4">
    <w:name w:val="Closing"/>
    <w:basedOn w:val="a"/>
    <w:rsid w:val="00B64C5C"/>
    <w:pPr>
      <w:jc w:val="right"/>
    </w:pPr>
    <w:rPr>
      <w:kern w:val="0"/>
      <w:sz w:val="24"/>
    </w:rPr>
  </w:style>
  <w:style w:type="paragraph" w:styleId="a5">
    <w:name w:val="Balloon Text"/>
    <w:basedOn w:val="a"/>
    <w:semiHidden/>
    <w:rsid w:val="00DD38F0"/>
    <w:rPr>
      <w:rFonts w:ascii="Arial" w:eastAsia="ＭＳ ゴシック" w:hAnsi="Arial"/>
      <w:sz w:val="18"/>
      <w:szCs w:val="18"/>
    </w:rPr>
  </w:style>
  <w:style w:type="paragraph" w:styleId="a6">
    <w:name w:val="header"/>
    <w:basedOn w:val="a"/>
    <w:link w:val="a7"/>
    <w:rsid w:val="008B08C9"/>
    <w:pPr>
      <w:tabs>
        <w:tab w:val="center" w:pos="4252"/>
        <w:tab w:val="right" w:pos="8504"/>
      </w:tabs>
      <w:snapToGrid w:val="0"/>
    </w:pPr>
  </w:style>
  <w:style w:type="character" w:customStyle="1" w:styleId="a7">
    <w:name w:val="ヘッダー (文字)"/>
    <w:basedOn w:val="a0"/>
    <w:link w:val="a6"/>
    <w:rsid w:val="008B08C9"/>
    <w:rPr>
      <w:kern w:val="2"/>
      <w:sz w:val="21"/>
      <w:szCs w:val="24"/>
    </w:rPr>
  </w:style>
  <w:style w:type="paragraph" w:styleId="a8">
    <w:name w:val="footer"/>
    <w:basedOn w:val="a"/>
    <w:link w:val="a9"/>
    <w:rsid w:val="008B08C9"/>
    <w:pPr>
      <w:tabs>
        <w:tab w:val="center" w:pos="4252"/>
        <w:tab w:val="right" w:pos="8504"/>
      </w:tabs>
      <w:snapToGrid w:val="0"/>
    </w:pPr>
  </w:style>
  <w:style w:type="character" w:customStyle="1" w:styleId="a9">
    <w:name w:val="フッター (文字)"/>
    <w:basedOn w:val="a0"/>
    <w:link w:val="a8"/>
    <w:rsid w:val="008B08C9"/>
    <w:rPr>
      <w:kern w:val="2"/>
      <w:sz w:val="21"/>
      <w:szCs w:val="24"/>
    </w:rPr>
  </w:style>
  <w:style w:type="table" w:styleId="aa">
    <w:name w:val="Table Grid"/>
    <w:basedOn w:val="a1"/>
    <w:uiPriority w:val="59"/>
    <w:rsid w:val="00DE07A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87A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333</TotalTime>
  <Pages>1</Pages>
  <Words>1130</Words>
  <Characters>64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jyagaimobatake</dc:creator>
  <cp:keywords/>
  <dc:description/>
  <cp:lastModifiedBy>51200005</cp:lastModifiedBy>
  <cp:revision>95</cp:revision>
  <cp:lastPrinted>2023-11-13T02:31:00Z</cp:lastPrinted>
  <dcterms:created xsi:type="dcterms:W3CDTF">2018-05-18T06:08:00Z</dcterms:created>
  <dcterms:modified xsi:type="dcterms:W3CDTF">2023-11-13T02:31:00Z</dcterms:modified>
</cp:coreProperties>
</file>